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04A67" w:rsidRPr="00904A67" w:rsidRDefault="00904A67" w:rsidP="00904A67">
      <w:pPr>
        <w:spacing w:after="0" w:line="240" w:lineRule="auto"/>
        <w:rPr>
          <w:rFonts w:ascii="Tahoma" w:eastAsia="Times New Roman" w:hAnsi="Tahoma" w:cs="Tahoma"/>
          <w:lang w:eastAsia="el-GR"/>
        </w:rPr>
      </w:pPr>
      <w:r w:rsidRPr="00904A67">
        <w:rPr>
          <w:rFonts w:ascii="Tahoma" w:eastAsia="Times New Roman" w:hAnsi="Tahoma" w:cs="Tahoma"/>
          <w:lang w:eastAsia="el-GR"/>
        </w:rPr>
        <w:t xml:space="preserve">         </w:t>
      </w:r>
      <w:r w:rsidRPr="00904A67">
        <w:rPr>
          <w:rFonts w:ascii="Tahoma" w:eastAsia="Times New Roman" w:hAnsi="Tahoma" w:cs="Tahoma"/>
          <w:lang w:eastAsia="el-GR"/>
        </w:rPr>
        <w:tab/>
      </w:r>
      <w:r w:rsidRPr="00904A67">
        <w:rPr>
          <w:rFonts w:ascii="Tahoma" w:eastAsia="Times New Roman" w:hAnsi="Tahoma" w:cs="Tahoma"/>
          <w:lang w:eastAsia="el-GR"/>
        </w:rPr>
        <w:tab/>
      </w:r>
      <w:r w:rsidRPr="00904A67">
        <w:rPr>
          <w:rFonts w:ascii="Tahoma" w:eastAsia="Times New Roman" w:hAnsi="Tahoma" w:cs="Tahoma"/>
          <w:lang w:eastAsia="el-GR"/>
        </w:rPr>
        <w:tab/>
      </w:r>
      <w:r w:rsidRPr="00904A67">
        <w:rPr>
          <w:rFonts w:ascii="Tahoma" w:eastAsia="Times New Roman" w:hAnsi="Tahoma" w:cs="Tahoma"/>
          <w:b/>
          <w:lang w:eastAsia="el-GR"/>
        </w:rPr>
        <w:t xml:space="preserve">               </w:t>
      </w:r>
      <w:r w:rsidRPr="00904A67">
        <w:rPr>
          <w:rFonts w:ascii="Tahoma" w:eastAsia="Times New Roman" w:hAnsi="Tahoma" w:cs="Tahoma"/>
          <w:lang w:eastAsia="el-GR"/>
        </w:rPr>
        <w:tab/>
        <w:t xml:space="preserve">            </w:t>
      </w:r>
      <w:r w:rsidRPr="00904A67">
        <w:rPr>
          <w:rFonts w:ascii="Tahoma" w:eastAsia="Times New Roman" w:hAnsi="Tahoma" w:cs="Tahoma"/>
          <w:lang w:eastAsia="el-GR"/>
        </w:rPr>
        <w:tab/>
      </w:r>
      <w:r w:rsidRPr="00904A67">
        <w:rPr>
          <w:rFonts w:ascii="Tahoma" w:eastAsia="Times New Roman" w:hAnsi="Tahoma" w:cs="Tahoma"/>
          <w:lang w:eastAsia="el-GR"/>
        </w:rPr>
        <w:tab/>
        <w:t xml:space="preserve">   </w:t>
      </w:r>
    </w:p>
    <w:tbl>
      <w:tblPr>
        <w:tblW w:w="9551" w:type="dxa"/>
        <w:jc w:val="center"/>
        <w:tblInd w:w="108" w:type="dxa"/>
        <w:tblLayout w:type="fixed"/>
        <w:tblLook w:val="0000"/>
      </w:tblPr>
      <w:tblGrid>
        <w:gridCol w:w="5369"/>
        <w:gridCol w:w="558"/>
        <w:gridCol w:w="3487"/>
        <w:gridCol w:w="137"/>
      </w:tblGrid>
      <w:tr w:rsidR="00904A67" w:rsidRPr="00904A67" w:rsidTr="00EE473B">
        <w:trPr>
          <w:jc w:val="center"/>
        </w:trPr>
        <w:tc>
          <w:tcPr>
            <w:tcW w:w="5927" w:type="dxa"/>
            <w:gridSpan w:val="2"/>
          </w:tcPr>
          <w:p w:rsidR="00904A67" w:rsidRPr="00904A67" w:rsidRDefault="00904A67" w:rsidP="00904A67">
            <w:pPr>
              <w:tabs>
                <w:tab w:val="left" w:pos="1857"/>
              </w:tabs>
              <w:spacing w:after="0" w:line="300" w:lineRule="atLeast"/>
              <w:rPr>
                <w:rFonts w:ascii="Tahoma" w:eastAsia="Times New Roman" w:hAnsi="Tahoma" w:cs="Tahoma"/>
                <w:b/>
                <w:bCs/>
                <w:lang w:eastAsia="el-GR"/>
              </w:rPr>
            </w:pPr>
            <w:r w:rsidRPr="00904A67">
              <w:rPr>
                <w:rFonts w:ascii="Tahoma" w:eastAsia="Times New Roman" w:hAnsi="Tahoma" w:cs="Tahoma"/>
                <w:noProof/>
                <w:lang w:eastAsia="el-GR"/>
              </w:rPr>
              <w:drawing>
                <wp:inline distT="0" distB="0" distL="0" distR="0">
                  <wp:extent cx="552450" cy="571500"/>
                  <wp:effectExtent l="19050" t="0" r="0" b="0"/>
                  <wp:docPr id="1" name="Εικόνα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52450" cy="571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904A67">
              <w:rPr>
                <w:rFonts w:ascii="Tahoma" w:eastAsia="Times New Roman" w:hAnsi="Tahoma" w:cs="Tahoma"/>
                <w:b/>
                <w:bCs/>
                <w:lang w:eastAsia="el-GR"/>
              </w:rPr>
              <w:t xml:space="preserve">                                                   </w:t>
            </w:r>
          </w:p>
          <w:p w:rsidR="00904A67" w:rsidRPr="00904A67" w:rsidRDefault="00904A67" w:rsidP="00904A67">
            <w:pPr>
              <w:tabs>
                <w:tab w:val="left" w:pos="1857"/>
              </w:tabs>
              <w:spacing w:after="0" w:line="300" w:lineRule="atLeast"/>
              <w:rPr>
                <w:rFonts w:ascii="Tahoma" w:eastAsia="Times New Roman" w:hAnsi="Tahoma" w:cs="Tahoma"/>
                <w:b/>
                <w:bCs/>
                <w:lang w:eastAsia="el-GR"/>
              </w:rPr>
            </w:pPr>
          </w:p>
        </w:tc>
        <w:tc>
          <w:tcPr>
            <w:tcW w:w="3624" w:type="dxa"/>
            <w:gridSpan w:val="2"/>
          </w:tcPr>
          <w:p w:rsidR="00904A67" w:rsidRPr="00904A67" w:rsidRDefault="00904A67" w:rsidP="00904A67">
            <w:pPr>
              <w:spacing w:after="0" w:line="300" w:lineRule="atLeast"/>
              <w:rPr>
                <w:rFonts w:ascii="Tahoma" w:eastAsia="Times New Roman" w:hAnsi="Tahoma" w:cs="Tahoma"/>
                <w:lang w:val="en-US" w:eastAsia="el-GR"/>
              </w:rPr>
            </w:pPr>
          </w:p>
          <w:p w:rsidR="00904A67" w:rsidRPr="00904A67" w:rsidRDefault="007365AE" w:rsidP="00904A67">
            <w:pPr>
              <w:spacing w:after="0" w:line="300" w:lineRule="atLeast"/>
              <w:rPr>
                <w:rFonts w:ascii="Tahoma" w:eastAsia="Times New Roman" w:hAnsi="Tahoma" w:cs="Tahoma"/>
                <w:b/>
                <w:lang w:eastAsia="el-GR"/>
              </w:rPr>
            </w:pPr>
            <w:r>
              <w:rPr>
                <w:rFonts w:ascii="Tahoma" w:eastAsia="Times New Roman" w:hAnsi="Tahoma" w:cs="Tahoma"/>
                <w:b/>
                <w:lang w:eastAsia="el-GR"/>
              </w:rPr>
              <w:t>ΕΞΑΙΡΕΤΙΚΑ ΕΠΕΙΓΟΝ</w:t>
            </w:r>
          </w:p>
        </w:tc>
      </w:tr>
      <w:tr w:rsidR="00904A67" w:rsidRPr="00904A67" w:rsidTr="00EE473B">
        <w:trPr>
          <w:gridAfter w:val="1"/>
          <w:wAfter w:w="137" w:type="dxa"/>
          <w:jc w:val="center"/>
        </w:trPr>
        <w:tc>
          <w:tcPr>
            <w:tcW w:w="5369" w:type="dxa"/>
          </w:tcPr>
          <w:p w:rsidR="00904A67" w:rsidRPr="00904A67" w:rsidRDefault="00904A67" w:rsidP="00904A67">
            <w:pPr>
              <w:tabs>
                <w:tab w:val="left" w:pos="1857"/>
              </w:tabs>
              <w:spacing w:after="0" w:line="300" w:lineRule="atLeast"/>
              <w:rPr>
                <w:rFonts w:ascii="Tahoma" w:eastAsia="Times New Roman" w:hAnsi="Tahoma" w:cs="Tahoma"/>
                <w:bCs/>
                <w:lang w:eastAsia="el-GR"/>
              </w:rPr>
            </w:pPr>
            <w:r w:rsidRPr="00904A67">
              <w:rPr>
                <w:rFonts w:ascii="Tahoma" w:eastAsia="Times New Roman" w:hAnsi="Tahoma" w:cs="Tahoma"/>
                <w:bCs/>
                <w:lang w:eastAsia="el-GR"/>
              </w:rPr>
              <w:t xml:space="preserve">ΥΠΟΥΡΓΕΙΟ ΥΓΕΙΑΣ </w:t>
            </w:r>
          </w:p>
        </w:tc>
        <w:tc>
          <w:tcPr>
            <w:tcW w:w="4045" w:type="dxa"/>
            <w:gridSpan w:val="2"/>
          </w:tcPr>
          <w:p w:rsidR="00904A67" w:rsidRPr="006F1AC0" w:rsidRDefault="00904A67" w:rsidP="004574DC">
            <w:pPr>
              <w:spacing w:after="0" w:line="300" w:lineRule="atLeast"/>
              <w:rPr>
                <w:rFonts w:ascii="Tahoma" w:eastAsia="Times New Roman" w:hAnsi="Tahoma" w:cs="Tahoma"/>
                <w:sz w:val="20"/>
                <w:szCs w:val="20"/>
                <w:lang w:val="en-US" w:eastAsia="el-GR"/>
              </w:rPr>
            </w:pPr>
            <w:r w:rsidRPr="00904A67">
              <w:rPr>
                <w:rFonts w:ascii="Tahoma" w:eastAsia="Times New Roman" w:hAnsi="Tahoma" w:cs="Tahoma"/>
                <w:sz w:val="20"/>
                <w:szCs w:val="20"/>
                <w:lang w:eastAsia="el-GR"/>
              </w:rPr>
              <w:t>Αθήνα</w:t>
            </w:r>
            <w:r w:rsidR="00C93F77">
              <w:rPr>
                <w:rFonts w:ascii="Tahoma" w:eastAsia="Times New Roman" w:hAnsi="Tahoma" w:cs="Tahoma"/>
                <w:sz w:val="20"/>
                <w:szCs w:val="20"/>
                <w:lang w:eastAsia="el-GR"/>
              </w:rPr>
              <w:t xml:space="preserve">, </w:t>
            </w:r>
            <w:r w:rsidR="006F1AC0">
              <w:rPr>
                <w:rFonts w:ascii="Tahoma" w:eastAsia="Times New Roman" w:hAnsi="Tahoma" w:cs="Tahoma"/>
                <w:sz w:val="20"/>
                <w:szCs w:val="20"/>
                <w:lang w:val="en-US" w:eastAsia="el-GR"/>
              </w:rPr>
              <w:t>10.6.2014</w:t>
            </w:r>
          </w:p>
        </w:tc>
      </w:tr>
      <w:tr w:rsidR="00904A67" w:rsidRPr="00904A67" w:rsidTr="00EE473B">
        <w:trPr>
          <w:gridAfter w:val="1"/>
          <w:wAfter w:w="137" w:type="dxa"/>
          <w:jc w:val="center"/>
        </w:trPr>
        <w:tc>
          <w:tcPr>
            <w:tcW w:w="5369" w:type="dxa"/>
          </w:tcPr>
          <w:p w:rsidR="00904A67" w:rsidRPr="00904A67" w:rsidRDefault="00904A67" w:rsidP="00904A67">
            <w:pPr>
              <w:tabs>
                <w:tab w:val="left" w:pos="1857"/>
              </w:tabs>
              <w:spacing w:after="0" w:line="300" w:lineRule="atLeast"/>
              <w:rPr>
                <w:rFonts w:ascii="Tahoma" w:eastAsia="Times New Roman" w:hAnsi="Tahoma" w:cs="Tahoma"/>
                <w:bCs/>
                <w:lang w:eastAsia="el-GR"/>
              </w:rPr>
            </w:pPr>
            <w:r w:rsidRPr="00904A67">
              <w:rPr>
                <w:rFonts w:ascii="Tahoma" w:eastAsia="Times New Roman" w:hAnsi="Tahoma" w:cs="Tahoma"/>
                <w:bCs/>
                <w:lang w:eastAsia="el-GR"/>
              </w:rPr>
              <w:t xml:space="preserve">ΕΙΔΙΚΗ ΥΠΗΡΕΣΙΑ ΕΦΑΡΜΟΓΗΣ ΤΟΜΕΑ ΥΓΕΙΑΣ </w:t>
            </w:r>
          </w:p>
          <w:p w:rsidR="00904A67" w:rsidRPr="00904A67" w:rsidRDefault="00904A67" w:rsidP="00904A67">
            <w:pPr>
              <w:tabs>
                <w:tab w:val="left" w:pos="1857"/>
              </w:tabs>
              <w:spacing w:after="0" w:line="300" w:lineRule="atLeast"/>
              <w:rPr>
                <w:rFonts w:ascii="Tahoma" w:eastAsia="Times New Roman" w:hAnsi="Tahoma" w:cs="Tahoma"/>
                <w:bCs/>
                <w:lang w:eastAsia="el-GR"/>
              </w:rPr>
            </w:pPr>
            <w:r w:rsidRPr="00904A67">
              <w:rPr>
                <w:rFonts w:ascii="Tahoma" w:eastAsia="Times New Roman" w:hAnsi="Tahoma" w:cs="Tahoma"/>
                <w:bCs/>
                <w:lang w:eastAsia="el-GR"/>
              </w:rPr>
              <w:t>ΚΑΙ ΚΟΙΝΩΝΙΚΗΣ ΑΛΛΗΛΕΓΓΥΗΣ</w:t>
            </w:r>
          </w:p>
        </w:tc>
        <w:tc>
          <w:tcPr>
            <w:tcW w:w="4045" w:type="dxa"/>
            <w:gridSpan w:val="2"/>
          </w:tcPr>
          <w:p w:rsidR="00904A67" w:rsidRPr="00904A67" w:rsidRDefault="00904A67" w:rsidP="00904A67">
            <w:pPr>
              <w:spacing w:after="0" w:line="300" w:lineRule="atLeast"/>
              <w:rPr>
                <w:rFonts w:ascii="Tahoma" w:eastAsia="Times New Roman" w:hAnsi="Tahoma" w:cs="Tahoma"/>
                <w:sz w:val="20"/>
                <w:szCs w:val="20"/>
                <w:lang w:eastAsia="el-GR"/>
              </w:rPr>
            </w:pPr>
            <w:r w:rsidRPr="00904A67">
              <w:rPr>
                <w:rFonts w:ascii="Tahoma" w:eastAsia="Times New Roman" w:hAnsi="Tahoma" w:cs="Tahoma"/>
                <w:sz w:val="20"/>
                <w:szCs w:val="20"/>
                <w:lang w:eastAsia="el-GR"/>
              </w:rPr>
              <w:t xml:space="preserve">Αρ. </w:t>
            </w:r>
            <w:proofErr w:type="spellStart"/>
            <w:r w:rsidRPr="00904A67">
              <w:rPr>
                <w:rFonts w:ascii="Tahoma" w:eastAsia="Times New Roman" w:hAnsi="Tahoma" w:cs="Tahoma"/>
                <w:sz w:val="20"/>
                <w:szCs w:val="20"/>
                <w:lang w:eastAsia="el-GR"/>
              </w:rPr>
              <w:t>Πρωτ</w:t>
            </w:r>
            <w:proofErr w:type="spellEnd"/>
            <w:r w:rsidRPr="00904A67">
              <w:rPr>
                <w:rFonts w:ascii="Tahoma" w:eastAsia="Times New Roman" w:hAnsi="Tahoma" w:cs="Tahoma"/>
                <w:sz w:val="20"/>
                <w:szCs w:val="20"/>
                <w:lang w:eastAsia="el-GR"/>
              </w:rPr>
              <w:t xml:space="preserve">: </w:t>
            </w:r>
            <w:r w:rsidR="006F1AC0">
              <w:rPr>
                <w:rFonts w:ascii="Tahoma" w:eastAsia="Times New Roman" w:hAnsi="Tahoma" w:cs="Tahoma"/>
                <w:sz w:val="20"/>
                <w:szCs w:val="20"/>
                <w:lang w:val="en-US" w:eastAsia="el-GR"/>
              </w:rPr>
              <w:t>665</w:t>
            </w:r>
            <w:r w:rsidRPr="00904A67">
              <w:rPr>
                <w:rFonts w:ascii="Tahoma" w:eastAsia="Times New Roman" w:hAnsi="Tahoma" w:cs="Tahoma"/>
                <w:sz w:val="20"/>
                <w:szCs w:val="20"/>
                <w:lang w:eastAsia="el-GR"/>
              </w:rPr>
              <w:t xml:space="preserve">      </w:t>
            </w:r>
          </w:p>
          <w:p w:rsidR="00904A67" w:rsidRPr="00904A67" w:rsidRDefault="00904A67" w:rsidP="00904A67">
            <w:pPr>
              <w:spacing w:after="0" w:line="300" w:lineRule="atLeast"/>
              <w:rPr>
                <w:rFonts w:ascii="Tahoma" w:eastAsia="Times New Roman" w:hAnsi="Tahoma" w:cs="Tahoma"/>
                <w:sz w:val="20"/>
                <w:szCs w:val="20"/>
                <w:lang w:eastAsia="el-GR"/>
              </w:rPr>
            </w:pPr>
          </w:p>
        </w:tc>
      </w:tr>
    </w:tbl>
    <w:p w:rsidR="00904A67" w:rsidRPr="00904A67" w:rsidRDefault="00904A67" w:rsidP="00904A67">
      <w:pPr>
        <w:tabs>
          <w:tab w:val="left" w:pos="851"/>
        </w:tabs>
        <w:spacing w:after="0" w:line="240" w:lineRule="auto"/>
        <w:rPr>
          <w:rFonts w:ascii="Tahoma" w:eastAsia="Times New Roman" w:hAnsi="Tahoma" w:cs="Tahoma"/>
          <w:b/>
          <w:bCs/>
          <w:lang w:eastAsia="el-GR"/>
        </w:rPr>
      </w:pPr>
    </w:p>
    <w:tbl>
      <w:tblPr>
        <w:tblW w:w="9504" w:type="dxa"/>
        <w:jc w:val="center"/>
        <w:tblInd w:w="108" w:type="dxa"/>
        <w:tblLayout w:type="fixed"/>
        <w:tblLook w:val="0000"/>
      </w:tblPr>
      <w:tblGrid>
        <w:gridCol w:w="3836"/>
        <w:gridCol w:w="5668"/>
      </w:tblGrid>
      <w:tr w:rsidR="002507B3" w:rsidRPr="00904A67" w:rsidTr="00EE473B">
        <w:trPr>
          <w:jc w:val="center"/>
        </w:trPr>
        <w:tc>
          <w:tcPr>
            <w:tcW w:w="3836" w:type="dxa"/>
          </w:tcPr>
          <w:p w:rsidR="002507B3" w:rsidRPr="00904A67" w:rsidRDefault="002507B3" w:rsidP="004017FC">
            <w:pPr>
              <w:tabs>
                <w:tab w:val="left" w:pos="1413"/>
              </w:tabs>
              <w:spacing w:after="0" w:line="300" w:lineRule="atLeast"/>
              <w:rPr>
                <w:rFonts w:ascii="Tahoma" w:eastAsia="Times New Roman" w:hAnsi="Tahoma" w:cs="Tahoma"/>
                <w:sz w:val="20"/>
                <w:szCs w:val="20"/>
                <w:lang w:eastAsia="el-GR"/>
              </w:rPr>
            </w:pPr>
            <w:proofErr w:type="spellStart"/>
            <w:r w:rsidRPr="00904A67">
              <w:rPr>
                <w:rFonts w:ascii="Tahoma" w:eastAsia="Times New Roman" w:hAnsi="Tahoma" w:cs="Tahoma"/>
                <w:sz w:val="20"/>
                <w:szCs w:val="20"/>
                <w:lang w:eastAsia="el-GR"/>
              </w:rPr>
              <w:t>Ταχ</w:t>
            </w:r>
            <w:proofErr w:type="spellEnd"/>
            <w:r w:rsidRPr="00904A67">
              <w:rPr>
                <w:rFonts w:ascii="Tahoma" w:eastAsia="Times New Roman" w:hAnsi="Tahoma" w:cs="Tahoma"/>
                <w:sz w:val="20"/>
                <w:szCs w:val="20"/>
                <w:lang w:eastAsia="el-GR"/>
              </w:rPr>
              <w:t xml:space="preserve">. Δ/νση: </w:t>
            </w:r>
            <w:r w:rsidR="00AA2EFF">
              <w:rPr>
                <w:rFonts w:ascii="Tahoma" w:eastAsia="Times New Roman" w:hAnsi="Tahoma" w:cs="Tahoma"/>
                <w:sz w:val="20"/>
                <w:szCs w:val="20"/>
                <w:lang w:eastAsia="el-GR"/>
              </w:rPr>
              <w:t xml:space="preserve">     </w:t>
            </w:r>
            <w:r w:rsidRPr="00904A67">
              <w:rPr>
                <w:rFonts w:ascii="Tahoma" w:eastAsia="Times New Roman" w:hAnsi="Tahoma" w:cs="Tahoma"/>
                <w:bCs/>
                <w:sz w:val="20"/>
                <w:szCs w:val="20"/>
                <w:lang w:eastAsia="el-GR"/>
              </w:rPr>
              <w:t>Α</w:t>
            </w:r>
            <w:r>
              <w:rPr>
                <w:rFonts w:ascii="Tahoma" w:eastAsia="Times New Roman" w:hAnsi="Tahoma" w:cs="Tahoma"/>
                <w:bCs/>
                <w:sz w:val="20"/>
                <w:szCs w:val="20"/>
                <w:lang w:eastAsia="el-GR"/>
              </w:rPr>
              <w:t>ριστοτέλους 17</w:t>
            </w:r>
            <w:r w:rsidRPr="00904A67">
              <w:rPr>
                <w:rFonts w:ascii="Tahoma" w:eastAsia="Times New Roman" w:hAnsi="Tahoma" w:cs="Tahoma"/>
                <w:sz w:val="20"/>
                <w:szCs w:val="20"/>
                <w:lang w:eastAsia="el-GR"/>
              </w:rPr>
              <w:t xml:space="preserve"> </w:t>
            </w:r>
          </w:p>
        </w:tc>
        <w:tc>
          <w:tcPr>
            <w:tcW w:w="5668" w:type="dxa"/>
            <w:vMerge w:val="restart"/>
          </w:tcPr>
          <w:p w:rsidR="004574DC" w:rsidRPr="004574DC" w:rsidRDefault="002507B3" w:rsidP="004574DC">
            <w:pPr>
              <w:tabs>
                <w:tab w:val="left" w:pos="1857"/>
              </w:tabs>
              <w:spacing w:after="0" w:line="300" w:lineRule="atLeast"/>
              <w:ind w:left="1520"/>
              <w:rPr>
                <w:rFonts w:ascii="Tahoma" w:eastAsia="Times New Roman" w:hAnsi="Tahoma" w:cs="Tahoma"/>
                <w:sz w:val="20"/>
                <w:szCs w:val="20"/>
                <w:lang w:eastAsia="el-GR"/>
              </w:rPr>
            </w:pPr>
            <w:r>
              <w:rPr>
                <w:rFonts w:ascii="Tahoma" w:eastAsia="Times New Roman" w:hAnsi="Tahoma" w:cs="Tahoma"/>
                <w:b/>
                <w:sz w:val="20"/>
                <w:szCs w:val="20"/>
                <w:lang w:eastAsia="el-GR"/>
              </w:rPr>
              <w:t>ΠΡΟΣ</w:t>
            </w:r>
            <w:r w:rsidRPr="00904A67">
              <w:rPr>
                <w:rFonts w:ascii="Tahoma" w:eastAsia="Times New Roman" w:hAnsi="Tahoma" w:cs="Tahoma"/>
                <w:sz w:val="20"/>
                <w:szCs w:val="20"/>
                <w:lang w:eastAsia="el-GR"/>
              </w:rPr>
              <w:t xml:space="preserve">: </w:t>
            </w:r>
            <w:r>
              <w:rPr>
                <w:rFonts w:ascii="Tahoma" w:eastAsia="Times New Roman" w:hAnsi="Tahoma" w:cs="Tahoma"/>
                <w:sz w:val="20"/>
                <w:szCs w:val="20"/>
                <w:lang w:eastAsia="el-GR"/>
              </w:rPr>
              <w:t xml:space="preserve"> </w:t>
            </w:r>
            <w:r w:rsidR="004574DC" w:rsidRPr="004574DC">
              <w:rPr>
                <w:rFonts w:ascii="Tahoma" w:eastAsia="Times New Roman" w:hAnsi="Tahoma" w:cs="Tahoma"/>
                <w:sz w:val="20"/>
                <w:szCs w:val="20"/>
                <w:lang w:eastAsia="el-GR"/>
              </w:rPr>
              <w:t>Ι.Τ.Υ.Ε. «ΔΙΟΦΑΝΤΟΣ»</w:t>
            </w:r>
          </w:p>
          <w:p w:rsidR="004574DC" w:rsidRPr="004574DC" w:rsidRDefault="004574DC" w:rsidP="004574DC">
            <w:pPr>
              <w:tabs>
                <w:tab w:val="left" w:pos="1857"/>
              </w:tabs>
              <w:spacing w:after="0" w:line="300" w:lineRule="atLeast"/>
              <w:ind w:left="1520"/>
              <w:rPr>
                <w:rFonts w:ascii="Tahoma" w:eastAsia="Times New Roman" w:hAnsi="Tahoma" w:cs="Tahoma"/>
                <w:sz w:val="20"/>
                <w:szCs w:val="20"/>
                <w:lang w:eastAsia="el-GR"/>
              </w:rPr>
            </w:pPr>
            <w:r w:rsidRPr="004574DC">
              <w:rPr>
                <w:rFonts w:ascii="Tahoma" w:eastAsia="Times New Roman" w:hAnsi="Tahoma" w:cs="Tahoma"/>
                <w:sz w:val="20"/>
                <w:szCs w:val="20"/>
                <w:lang w:eastAsia="el-GR"/>
              </w:rPr>
              <w:t>ΙΝΣΤΙΤΟΥΤΟ ΤΕΧΝΟΛΟΓΙΑΣ ΥΠΟΛΟΓΙΣΤΩΝ &amp; ΕΚΔΟΣΕΩΝ</w:t>
            </w:r>
          </w:p>
          <w:p w:rsidR="004574DC" w:rsidRPr="004574DC" w:rsidRDefault="004574DC" w:rsidP="004574DC">
            <w:pPr>
              <w:tabs>
                <w:tab w:val="left" w:pos="1857"/>
              </w:tabs>
              <w:spacing w:after="0" w:line="300" w:lineRule="atLeast"/>
              <w:ind w:left="1520"/>
              <w:rPr>
                <w:rFonts w:ascii="Tahoma" w:eastAsia="Times New Roman" w:hAnsi="Tahoma" w:cs="Tahoma"/>
                <w:sz w:val="20"/>
                <w:szCs w:val="20"/>
                <w:lang w:eastAsia="el-GR"/>
              </w:rPr>
            </w:pPr>
            <w:r w:rsidRPr="004574DC">
              <w:rPr>
                <w:rFonts w:ascii="Tahoma" w:eastAsia="Times New Roman" w:hAnsi="Tahoma" w:cs="Tahoma"/>
                <w:sz w:val="20"/>
                <w:szCs w:val="20"/>
                <w:lang w:eastAsia="el-GR"/>
              </w:rPr>
              <w:t>Δ/νση: Οδός Ν. Καζαντζάκη</w:t>
            </w:r>
          </w:p>
          <w:p w:rsidR="004574DC" w:rsidRPr="004574DC" w:rsidRDefault="004574DC" w:rsidP="004574DC">
            <w:pPr>
              <w:tabs>
                <w:tab w:val="left" w:pos="1857"/>
              </w:tabs>
              <w:spacing w:after="0" w:line="300" w:lineRule="atLeast"/>
              <w:ind w:left="1520"/>
              <w:rPr>
                <w:rFonts w:ascii="Tahoma" w:eastAsia="Times New Roman" w:hAnsi="Tahoma" w:cs="Tahoma"/>
                <w:sz w:val="20"/>
                <w:szCs w:val="20"/>
                <w:lang w:eastAsia="el-GR"/>
              </w:rPr>
            </w:pPr>
            <w:r w:rsidRPr="004574DC">
              <w:rPr>
                <w:rFonts w:ascii="Tahoma" w:eastAsia="Times New Roman" w:hAnsi="Tahoma" w:cs="Tahoma"/>
                <w:sz w:val="20"/>
                <w:szCs w:val="20"/>
                <w:lang w:eastAsia="el-GR"/>
              </w:rPr>
              <w:t>26504 Ρίο</w:t>
            </w:r>
          </w:p>
          <w:p w:rsidR="00AF09C8" w:rsidRPr="00713E0F" w:rsidRDefault="004574DC" w:rsidP="004574DC">
            <w:pPr>
              <w:tabs>
                <w:tab w:val="left" w:pos="1857"/>
              </w:tabs>
              <w:spacing w:after="0" w:line="300" w:lineRule="atLeast"/>
              <w:ind w:left="1520"/>
              <w:rPr>
                <w:rFonts w:ascii="Tahoma" w:eastAsia="Times New Roman" w:hAnsi="Tahoma" w:cs="Tahoma"/>
                <w:sz w:val="20"/>
                <w:szCs w:val="20"/>
                <w:lang w:eastAsia="el-GR"/>
              </w:rPr>
            </w:pPr>
            <w:r w:rsidRPr="004574DC">
              <w:rPr>
                <w:rFonts w:ascii="Tahoma" w:eastAsia="Times New Roman" w:hAnsi="Tahoma" w:cs="Tahoma"/>
                <w:sz w:val="20"/>
                <w:szCs w:val="20"/>
                <w:lang w:eastAsia="el-GR"/>
              </w:rPr>
              <w:t>Πανεπιστημιούπολη Πατρών</w:t>
            </w:r>
          </w:p>
          <w:p w:rsidR="003D4522" w:rsidRPr="00F639C6" w:rsidRDefault="003D4522" w:rsidP="002507B3">
            <w:pPr>
              <w:tabs>
                <w:tab w:val="left" w:pos="1857"/>
              </w:tabs>
              <w:spacing w:after="0" w:line="300" w:lineRule="atLeast"/>
              <w:ind w:left="1520"/>
              <w:rPr>
                <w:rFonts w:ascii="Tahoma" w:eastAsia="Times New Roman" w:hAnsi="Tahoma" w:cs="Tahoma"/>
                <w:b/>
                <w:sz w:val="20"/>
                <w:szCs w:val="20"/>
                <w:lang w:eastAsia="el-GR"/>
              </w:rPr>
            </w:pPr>
          </w:p>
          <w:p w:rsidR="003D4522" w:rsidRPr="00DD1B11" w:rsidRDefault="003D4522" w:rsidP="00DD1B11">
            <w:pPr>
              <w:tabs>
                <w:tab w:val="left" w:pos="2255"/>
              </w:tabs>
              <w:spacing w:after="0" w:line="300" w:lineRule="atLeast"/>
              <w:ind w:left="1520"/>
              <w:rPr>
                <w:rFonts w:ascii="Tahoma" w:eastAsia="Times New Roman" w:hAnsi="Tahoma" w:cs="Tahoma"/>
                <w:sz w:val="20"/>
                <w:szCs w:val="20"/>
                <w:lang w:eastAsia="el-GR"/>
              </w:rPr>
            </w:pPr>
            <w:r w:rsidRPr="003D4522">
              <w:rPr>
                <w:rFonts w:ascii="Tahoma" w:eastAsia="Times New Roman" w:hAnsi="Tahoma" w:cs="Tahoma"/>
                <w:b/>
                <w:sz w:val="20"/>
                <w:szCs w:val="20"/>
                <w:lang w:eastAsia="el-GR"/>
              </w:rPr>
              <w:t>ΚΟΙΝ:</w:t>
            </w:r>
            <w:r w:rsidRPr="003D4522">
              <w:rPr>
                <w:rFonts w:ascii="Tahoma" w:eastAsia="Times New Roman" w:hAnsi="Tahoma" w:cs="Tahoma"/>
                <w:sz w:val="20"/>
                <w:szCs w:val="20"/>
                <w:lang w:eastAsia="el-GR"/>
              </w:rPr>
              <w:t xml:space="preserve"> </w:t>
            </w:r>
            <w:r>
              <w:rPr>
                <w:rFonts w:ascii="Tahoma" w:eastAsia="Times New Roman" w:hAnsi="Tahoma" w:cs="Tahoma"/>
                <w:sz w:val="20"/>
                <w:szCs w:val="20"/>
                <w:lang w:eastAsia="el-GR"/>
              </w:rPr>
              <w:t xml:space="preserve"> </w:t>
            </w:r>
            <w:r w:rsidR="004574DC">
              <w:rPr>
                <w:rFonts w:ascii="Tahoma" w:eastAsia="Times New Roman" w:hAnsi="Tahoma" w:cs="Tahoma"/>
                <w:sz w:val="20"/>
                <w:szCs w:val="20"/>
                <w:lang w:eastAsia="el-GR"/>
              </w:rPr>
              <w:t>Όπως Πίνακας Αποδεκτών</w:t>
            </w:r>
          </w:p>
          <w:p w:rsidR="003D4522" w:rsidRPr="003D4522" w:rsidRDefault="003D4522" w:rsidP="002507B3">
            <w:pPr>
              <w:tabs>
                <w:tab w:val="left" w:pos="1857"/>
              </w:tabs>
              <w:spacing w:after="0" w:line="300" w:lineRule="atLeast"/>
              <w:ind w:left="1520"/>
              <w:rPr>
                <w:rFonts w:ascii="Tahoma" w:eastAsia="Times New Roman" w:hAnsi="Tahoma" w:cs="Tahoma"/>
                <w:sz w:val="20"/>
                <w:szCs w:val="20"/>
                <w:lang w:eastAsia="el-GR"/>
              </w:rPr>
            </w:pPr>
          </w:p>
        </w:tc>
      </w:tr>
      <w:tr w:rsidR="003945DA" w:rsidRPr="00904A67" w:rsidTr="00EE473B">
        <w:trPr>
          <w:trHeight w:val="237"/>
          <w:jc w:val="center"/>
        </w:trPr>
        <w:tc>
          <w:tcPr>
            <w:tcW w:w="3836" w:type="dxa"/>
          </w:tcPr>
          <w:p w:rsidR="00E75A80" w:rsidRDefault="003945DA" w:rsidP="00D33F00">
            <w:pPr>
              <w:tabs>
                <w:tab w:val="left" w:pos="1413"/>
                <w:tab w:val="right" w:pos="3620"/>
              </w:tabs>
              <w:spacing w:after="0" w:line="300" w:lineRule="atLeast"/>
              <w:rPr>
                <w:rFonts w:ascii="Tahoma" w:eastAsia="Times New Roman" w:hAnsi="Tahoma" w:cs="Tahoma"/>
                <w:sz w:val="20"/>
                <w:szCs w:val="20"/>
                <w:lang w:eastAsia="el-GR"/>
              </w:rPr>
            </w:pPr>
            <w:r>
              <w:rPr>
                <w:rFonts w:ascii="Tahoma" w:eastAsia="Times New Roman" w:hAnsi="Tahoma" w:cs="Tahoma"/>
                <w:sz w:val="20"/>
                <w:szCs w:val="20"/>
                <w:lang w:eastAsia="el-GR"/>
              </w:rPr>
              <w:t>Πληροφορίες:</w:t>
            </w:r>
            <w:r w:rsidR="00AA2EFF">
              <w:rPr>
                <w:rFonts w:ascii="Tahoma" w:eastAsia="Times New Roman" w:hAnsi="Tahoma" w:cs="Tahoma"/>
                <w:sz w:val="20"/>
                <w:szCs w:val="20"/>
                <w:lang w:eastAsia="el-GR"/>
              </w:rPr>
              <w:t xml:space="preserve">   </w:t>
            </w:r>
            <w:r w:rsidR="00D33F00">
              <w:rPr>
                <w:rFonts w:ascii="Tahoma" w:eastAsia="Times New Roman" w:hAnsi="Tahoma" w:cs="Tahoma"/>
                <w:sz w:val="20"/>
                <w:szCs w:val="20"/>
                <w:lang w:eastAsia="el-GR"/>
              </w:rPr>
              <w:t xml:space="preserve">Μαρία </w:t>
            </w:r>
            <w:proofErr w:type="spellStart"/>
            <w:r w:rsidR="00D33F00">
              <w:rPr>
                <w:rFonts w:ascii="Tahoma" w:eastAsia="Times New Roman" w:hAnsi="Tahoma" w:cs="Tahoma"/>
                <w:sz w:val="20"/>
                <w:szCs w:val="20"/>
                <w:lang w:eastAsia="el-GR"/>
              </w:rPr>
              <w:t>Καθαράκη</w:t>
            </w:r>
            <w:proofErr w:type="spellEnd"/>
            <w:r w:rsidR="00E75A80">
              <w:rPr>
                <w:rFonts w:ascii="Tahoma" w:eastAsia="Times New Roman" w:hAnsi="Tahoma" w:cs="Tahoma"/>
                <w:sz w:val="20"/>
                <w:szCs w:val="20"/>
                <w:lang w:eastAsia="el-GR"/>
              </w:rPr>
              <w:t xml:space="preserve">,       </w:t>
            </w:r>
          </w:p>
          <w:p w:rsidR="003945DA" w:rsidRPr="00904A67" w:rsidRDefault="00E75A80" w:rsidP="00E03D0F">
            <w:pPr>
              <w:tabs>
                <w:tab w:val="left" w:pos="1413"/>
                <w:tab w:val="right" w:pos="3620"/>
              </w:tabs>
              <w:spacing w:after="0" w:line="300" w:lineRule="atLeast"/>
              <w:rPr>
                <w:rFonts w:ascii="Tahoma" w:eastAsia="Times New Roman" w:hAnsi="Tahoma" w:cs="Tahoma"/>
                <w:sz w:val="20"/>
                <w:szCs w:val="20"/>
                <w:lang w:eastAsia="el-GR"/>
              </w:rPr>
            </w:pPr>
            <w:r>
              <w:rPr>
                <w:rFonts w:ascii="Tahoma" w:eastAsia="Times New Roman" w:hAnsi="Tahoma" w:cs="Tahoma"/>
                <w:sz w:val="20"/>
                <w:szCs w:val="20"/>
                <w:lang w:eastAsia="el-GR"/>
              </w:rPr>
              <w:t xml:space="preserve">                       </w:t>
            </w:r>
            <w:proofErr w:type="spellStart"/>
            <w:r>
              <w:rPr>
                <w:rFonts w:ascii="Tahoma" w:eastAsia="Times New Roman" w:hAnsi="Tahoma" w:cs="Tahoma"/>
                <w:sz w:val="20"/>
                <w:szCs w:val="20"/>
                <w:lang w:eastAsia="el-GR"/>
              </w:rPr>
              <w:t>Αγγγελική</w:t>
            </w:r>
            <w:proofErr w:type="spellEnd"/>
            <w:r>
              <w:rPr>
                <w:rFonts w:ascii="Tahoma" w:eastAsia="Times New Roman" w:hAnsi="Tahoma" w:cs="Tahoma"/>
                <w:sz w:val="20"/>
                <w:szCs w:val="20"/>
                <w:lang w:eastAsia="el-GR"/>
              </w:rPr>
              <w:t xml:space="preserve"> Λίντζου</w:t>
            </w:r>
          </w:p>
        </w:tc>
        <w:tc>
          <w:tcPr>
            <w:tcW w:w="5668" w:type="dxa"/>
            <w:vMerge/>
          </w:tcPr>
          <w:p w:rsidR="003945DA" w:rsidRPr="00904A67" w:rsidRDefault="003945DA" w:rsidP="00904A67">
            <w:pPr>
              <w:tabs>
                <w:tab w:val="left" w:pos="1857"/>
              </w:tabs>
              <w:spacing w:after="0" w:line="300" w:lineRule="atLeast"/>
              <w:rPr>
                <w:rFonts w:ascii="Tahoma" w:eastAsia="Times New Roman" w:hAnsi="Tahoma" w:cs="Tahoma"/>
                <w:sz w:val="20"/>
                <w:szCs w:val="20"/>
                <w:lang w:eastAsia="el-GR"/>
              </w:rPr>
            </w:pPr>
          </w:p>
        </w:tc>
      </w:tr>
      <w:tr w:rsidR="002507B3" w:rsidRPr="00904A67" w:rsidTr="00EE473B">
        <w:trPr>
          <w:trHeight w:val="237"/>
          <w:jc w:val="center"/>
        </w:trPr>
        <w:tc>
          <w:tcPr>
            <w:tcW w:w="3836" w:type="dxa"/>
          </w:tcPr>
          <w:p w:rsidR="002507B3" w:rsidRPr="00904A67" w:rsidRDefault="002507B3" w:rsidP="00AA2EFF">
            <w:pPr>
              <w:tabs>
                <w:tab w:val="left" w:pos="1413"/>
                <w:tab w:val="left" w:pos="1857"/>
                <w:tab w:val="right" w:pos="3620"/>
              </w:tabs>
              <w:spacing w:after="0" w:line="300" w:lineRule="atLeast"/>
              <w:rPr>
                <w:rFonts w:ascii="Tahoma" w:eastAsia="Times New Roman" w:hAnsi="Tahoma" w:cs="Tahoma"/>
                <w:sz w:val="20"/>
                <w:szCs w:val="20"/>
                <w:lang w:eastAsia="el-GR"/>
              </w:rPr>
            </w:pPr>
            <w:proofErr w:type="spellStart"/>
            <w:r w:rsidRPr="00904A67">
              <w:rPr>
                <w:rFonts w:ascii="Tahoma" w:eastAsia="Times New Roman" w:hAnsi="Tahoma" w:cs="Tahoma"/>
                <w:sz w:val="20"/>
                <w:szCs w:val="20"/>
                <w:lang w:eastAsia="el-GR"/>
              </w:rPr>
              <w:t>Ταχ</w:t>
            </w:r>
            <w:proofErr w:type="spellEnd"/>
            <w:r w:rsidRPr="00904A67">
              <w:rPr>
                <w:rFonts w:ascii="Tahoma" w:eastAsia="Times New Roman" w:hAnsi="Tahoma" w:cs="Tahoma"/>
                <w:sz w:val="20"/>
                <w:szCs w:val="20"/>
                <w:lang w:eastAsia="el-GR"/>
              </w:rPr>
              <w:t xml:space="preserve">. Κώδικας: </w:t>
            </w:r>
            <w:r w:rsidR="00AA2EFF">
              <w:rPr>
                <w:rFonts w:ascii="Tahoma" w:eastAsia="Times New Roman" w:hAnsi="Tahoma" w:cs="Tahoma"/>
                <w:sz w:val="20"/>
                <w:szCs w:val="20"/>
                <w:lang w:eastAsia="el-GR"/>
              </w:rPr>
              <w:t xml:space="preserve">  </w:t>
            </w:r>
            <w:r>
              <w:rPr>
                <w:rFonts w:ascii="Tahoma" w:eastAsia="Times New Roman" w:hAnsi="Tahoma" w:cs="Tahoma"/>
                <w:sz w:val="20"/>
                <w:szCs w:val="20"/>
                <w:lang w:eastAsia="el-GR"/>
              </w:rPr>
              <w:t>10187</w:t>
            </w:r>
            <w:r w:rsidRPr="00904A67">
              <w:rPr>
                <w:rFonts w:ascii="Tahoma" w:eastAsia="Times New Roman" w:hAnsi="Tahoma" w:cs="Tahoma"/>
                <w:sz w:val="20"/>
                <w:szCs w:val="20"/>
                <w:lang w:eastAsia="el-GR"/>
              </w:rPr>
              <w:t>, Αθήνα</w:t>
            </w:r>
            <w:r w:rsidR="003945DA">
              <w:rPr>
                <w:rFonts w:ascii="Tahoma" w:eastAsia="Times New Roman" w:hAnsi="Tahoma" w:cs="Tahoma"/>
                <w:sz w:val="20"/>
                <w:szCs w:val="20"/>
                <w:lang w:eastAsia="el-GR"/>
              </w:rPr>
              <w:tab/>
            </w:r>
          </w:p>
        </w:tc>
        <w:tc>
          <w:tcPr>
            <w:tcW w:w="5668" w:type="dxa"/>
            <w:vMerge/>
          </w:tcPr>
          <w:p w:rsidR="002507B3" w:rsidRPr="00904A67" w:rsidRDefault="002507B3" w:rsidP="00904A67">
            <w:pPr>
              <w:tabs>
                <w:tab w:val="left" w:pos="1857"/>
              </w:tabs>
              <w:spacing w:after="0" w:line="300" w:lineRule="atLeast"/>
              <w:rPr>
                <w:rFonts w:ascii="Tahoma" w:eastAsia="Times New Roman" w:hAnsi="Tahoma" w:cs="Tahoma"/>
                <w:sz w:val="20"/>
                <w:szCs w:val="20"/>
                <w:lang w:eastAsia="el-GR"/>
              </w:rPr>
            </w:pPr>
          </w:p>
        </w:tc>
      </w:tr>
      <w:tr w:rsidR="002507B3" w:rsidRPr="00904A67" w:rsidTr="00EE473B">
        <w:trPr>
          <w:jc w:val="center"/>
        </w:trPr>
        <w:tc>
          <w:tcPr>
            <w:tcW w:w="3836" w:type="dxa"/>
          </w:tcPr>
          <w:p w:rsidR="002507B3" w:rsidRPr="00904A67" w:rsidRDefault="002507B3" w:rsidP="00AA2EFF">
            <w:pPr>
              <w:tabs>
                <w:tab w:val="left" w:pos="1413"/>
              </w:tabs>
              <w:spacing w:after="0" w:line="300" w:lineRule="atLeast"/>
              <w:rPr>
                <w:rFonts w:ascii="Tahoma" w:eastAsia="Times New Roman" w:hAnsi="Tahoma" w:cs="Tahoma"/>
                <w:bCs/>
                <w:sz w:val="20"/>
                <w:szCs w:val="20"/>
                <w:lang w:eastAsia="el-GR"/>
              </w:rPr>
            </w:pPr>
            <w:proofErr w:type="spellStart"/>
            <w:r w:rsidRPr="00904A67">
              <w:rPr>
                <w:rFonts w:ascii="Tahoma" w:eastAsia="Times New Roman" w:hAnsi="Tahoma" w:cs="Tahoma"/>
                <w:bCs/>
                <w:sz w:val="20"/>
                <w:szCs w:val="20"/>
                <w:lang w:eastAsia="el-GR"/>
              </w:rPr>
              <w:t>Τηλ</w:t>
            </w:r>
            <w:proofErr w:type="spellEnd"/>
            <w:r w:rsidRPr="00904A67">
              <w:rPr>
                <w:rFonts w:ascii="Tahoma" w:eastAsia="Times New Roman" w:hAnsi="Tahoma" w:cs="Tahoma"/>
                <w:bCs/>
                <w:sz w:val="20"/>
                <w:szCs w:val="20"/>
                <w:lang w:eastAsia="el-GR"/>
              </w:rPr>
              <w:t xml:space="preserve">.: </w:t>
            </w:r>
            <w:r>
              <w:rPr>
                <w:rFonts w:ascii="Tahoma" w:eastAsia="Times New Roman" w:hAnsi="Tahoma" w:cs="Tahoma"/>
                <w:bCs/>
                <w:sz w:val="20"/>
                <w:szCs w:val="20"/>
                <w:lang w:eastAsia="el-GR"/>
              </w:rPr>
              <w:t xml:space="preserve"> </w:t>
            </w:r>
            <w:r w:rsidR="00AA2EFF">
              <w:rPr>
                <w:rFonts w:ascii="Tahoma" w:eastAsia="Times New Roman" w:hAnsi="Tahoma" w:cs="Tahoma"/>
                <w:bCs/>
                <w:sz w:val="20"/>
                <w:szCs w:val="20"/>
                <w:lang w:eastAsia="el-GR"/>
              </w:rPr>
              <w:t xml:space="preserve">              </w:t>
            </w:r>
            <w:r w:rsidRPr="00904A67">
              <w:rPr>
                <w:rFonts w:ascii="Tahoma" w:eastAsia="Times New Roman" w:hAnsi="Tahoma" w:cs="Tahoma"/>
                <w:bCs/>
                <w:sz w:val="20"/>
                <w:szCs w:val="20"/>
                <w:lang w:eastAsia="el-GR"/>
              </w:rPr>
              <w:t>213 2161</w:t>
            </w:r>
            <w:r w:rsidR="00E10EDB">
              <w:rPr>
                <w:rFonts w:ascii="Tahoma" w:eastAsia="Times New Roman" w:hAnsi="Tahoma" w:cs="Tahoma"/>
                <w:bCs/>
                <w:sz w:val="20"/>
                <w:szCs w:val="20"/>
                <w:lang w:eastAsia="el-GR"/>
              </w:rPr>
              <w:t>722</w:t>
            </w:r>
            <w:r w:rsidR="00E75A80">
              <w:rPr>
                <w:rFonts w:ascii="Tahoma" w:eastAsia="Times New Roman" w:hAnsi="Tahoma" w:cs="Tahoma"/>
                <w:bCs/>
                <w:sz w:val="20"/>
                <w:szCs w:val="20"/>
                <w:lang w:eastAsia="el-GR"/>
              </w:rPr>
              <w:t>, 1729</w:t>
            </w:r>
          </w:p>
          <w:p w:rsidR="002507B3" w:rsidRPr="00904A67" w:rsidRDefault="002507B3" w:rsidP="00E10EDB">
            <w:pPr>
              <w:tabs>
                <w:tab w:val="left" w:pos="1413"/>
              </w:tabs>
              <w:spacing w:after="0" w:line="300" w:lineRule="atLeast"/>
              <w:rPr>
                <w:rFonts w:ascii="Tahoma" w:eastAsia="Times New Roman" w:hAnsi="Tahoma" w:cs="Tahoma"/>
                <w:bCs/>
                <w:sz w:val="20"/>
                <w:szCs w:val="20"/>
                <w:lang w:eastAsia="el-GR"/>
              </w:rPr>
            </w:pPr>
            <w:r w:rsidRPr="00904A67">
              <w:rPr>
                <w:rFonts w:ascii="Tahoma" w:eastAsia="Times New Roman" w:hAnsi="Tahoma" w:cs="Tahoma"/>
                <w:bCs/>
                <w:sz w:val="20"/>
                <w:szCs w:val="20"/>
                <w:lang w:val="en-US" w:eastAsia="el-GR"/>
              </w:rPr>
              <w:t>Fax</w:t>
            </w:r>
            <w:r w:rsidRPr="00904A67">
              <w:rPr>
                <w:rFonts w:ascii="Tahoma" w:eastAsia="Times New Roman" w:hAnsi="Tahoma" w:cs="Tahoma"/>
                <w:bCs/>
                <w:sz w:val="20"/>
                <w:szCs w:val="20"/>
                <w:lang w:eastAsia="el-GR"/>
              </w:rPr>
              <w:t xml:space="preserve">: </w:t>
            </w:r>
            <w:r>
              <w:rPr>
                <w:rFonts w:ascii="Tahoma" w:eastAsia="Times New Roman" w:hAnsi="Tahoma" w:cs="Tahoma"/>
                <w:bCs/>
                <w:sz w:val="20"/>
                <w:szCs w:val="20"/>
                <w:lang w:eastAsia="el-GR"/>
              </w:rPr>
              <w:t xml:space="preserve"> </w:t>
            </w:r>
            <w:r w:rsidR="00AA2EFF">
              <w:rPr>
                <w:rFonts w:ascii="Tahoma" w:eastAsia="Times New Roman" w:hAnsi="Tahoma" w:cs="Tahoma"/>
                <w:bCs/>
                <w:sz w:val="20"/>
                <w:szCs w:val="20"/>
                <w:lang w:eastAsia="el-GR"/>
              </w:rPr>
              <w:t xml:space="preserve">              </w:t>
            </w:r>
            <w:r w:rsidR="009E1085">
              <w:rPr>
                <w:rFonts w:ascii="Tahoma" w:eastAsia="Times New Roman" w:hAnsi="Tahoma" w:cs="Tahoma"/>
                <w:bCs/>
                <w:sz w:val="20"/>
                <w:szCs w:val="20"/>
                <w:lang w:eastAsia="el-GR"/>
              </w:rPr>
              <w:t xml:space="preserve"> </w:t>
            </w:r>
            <w:r w:rsidRPr="00904A67">
              <w:rPr>
                <w:rFonts w:ascii="Tahoma" w:eastAsia="Times New Roman" w:hAnsi="Tahoma" w:cs="Tahoma"/>
                <w:bCs/>
                <w:sz w:val="20"/>
                <w:szCs w:val="20"/>
                <w:lang w:eastAsia="el-GR"/>
              </w:rPr>
              <w:t>210 5235487</w:t>
            </w:r>
          </w:p>
        </w:tc>
        <w:tc>
          <w:tcPr>
            <w:tcW w:w="5668" w:type="dxa"/>
            <w:vMerge/>
          </w:tcPr>
          <w:p w:rsidR="002507B3" w:rsidRPr="00904A67" w:rsidRDefault="002507B3" w:rsidP="00904A67">
            <w:pPr>
              <w:tabs>
                <w:tab w:val="left" w:pos="1576"/>
              </w:tabs>
              <w:spacing w:after="0" w:line="300" w:lineRule="atLeast"/>
              <w:rPr>
                <w:rFonts w:ascii="Tahoma" w:eastAsia="Times New Roman" w:hAnsi="Tahoma" w:cs="Tahoma"/>
                <w:bCs/>
                <w:sz w:val="20"/>
                <w:szCs w:val="20"/>
                <w:lang w:eastAsia="el-GR"/>
              </w:rPr>
            </w:pPr>
          </w:p>
        </w:tc>
      </w:tr>
      <w:tr w:rsidR="002507B3" w:rsidRPr="00904A67" w:rsidTr="00DD1B11">
        <w:trPr>
          <w:trHeight w:val="1108"/>
          <w:jc w:val="center"/>
        </w:trPr>
        <w:tc>
          <w:tcPr>
            <w:tcW w:w="3836" w:type="dxa"/>
          </w:tcPr>
          <w:p w:rsidR="002507B3" w:rsidRPr="00904A67" w:rsidRDefault="002507B3" w:rsidP="00904A67">
            <w:pPr>
              <w:tabs>
                <w:tab w:val="left" w:pos="1857"/>
              </w:tabs>
              <w:spacing w:after="0" w:line="300" w:lineRule="atLeast"/>
              <w:rPr>
                <w:rFonts w:ascii="Tahoma" w:eastAsia="Times New Roman" w:hAnsi="Tahoma" w:cs="Tahoma"/>
                <w:lang w:eastAsia="el-GR"/>
              </w:rPr>
            </w:pPr>
          </w:p>
        </w:tc>
        <w:tc>
          <w:tcPr>
            <w:tcW w:w="5668" w:type="dxa"/>
            <w:vMerge/>
          </w:tcPr>
          <w:p w:rsidR="002507B3" w:rsidRPr="00904A67" w:rsidRDefault="002507B3" w:rsidP="00904A67">
            <w:pPr>
              <w:tabs>
                <w:tab w:val="left" w:pos="1857"/>
              </w:tabs>
              <w:spacing w:after="0" w:line="300" w:lineRule="atLeast"/>
              <w:rPr>
                <w:rFonts w:ascii="Tahoma" w:eastAsia="Times New Roman" w:hAnsi="Tahoma" w:cs="Tahoma"/>
                <w:lang w:eastAsia="el-GR"/>
              </w:rPr>
            </w:pPr>
          </w:p>
        </w:tc>
      </w:tr>
    </w:tbl>
    <w:p w:rsidR="00B97D6F" w:rsidRDefault="00B97D6F" w:rsidP="00AA2EFF">
      <w:pPr>
        <w:spacing w:after="0"/>
        <w:ind w:left="709" w:hanging="709"/>
        <w:jc w:val="both"/>
        <w:outlineLvl w:val="0"/>
        <w:rPr>
          <w:b/>
        </w:rPr>
      </w:pPr>
    </w:p>
    <w:p w:rsidR="00B97D6F" w:rsidRDefault="00B97D6F" w:rsidP="00AA2EFF">
      <w:pPr>
        <w:spacing w:after="0"/>
        <w:ind w:left="709" w:hanging="709"/>
        <w:jc w:val="both"/>
        <w:outlineLvl w:val="0"/>
        <w:rPr>
          <w:b/>
        </w:rPr>
      </w:pPr>
    </w:p>
    <w:p w:rsidR="00A875F9" w:rsidRPr="00915F86" w:rsidRDefault="000448A1" w:rsidP="00AA2EFF">
      <w:pPr>
        <w:spacing w:after="0"/>
        <w:ind w:left="709" w:hanging="709"/>
        <w:jc w:val="both"/>
        <w:outlineLvl w:val="0"/>
      </w:pPr>
      <w:r w:rsidRPr="000448A1">
        <w:rPr>
          <w:b/>
        </w:rPr>
        <w:t>Θέμα:</w:t>
      </w:r>
      <w:r w:rsidR="007C1C0B">
        <w:t xml:space="preserve"> </w:t>
      </w:r>
      <w:r w:rsidR="00FD3AE4" w:rsidRPr="00FD3AE4">
        <w:rPr>
          <w:b/>
        </w:rPr>
        <w:t>Ανακοίνωση π</w:t>
      </w:r>
      <w:r w:rsidR="00E70974" w:rsidRPr="00FD3AE4">
        <w:rPr>
          <w:b/>
        </w:rPr>
        <w:t>αράταση</w:t>
      </w:r>
      <w:r w:rsidR="00FD3AE4" w:rsidRPr="00FD3AE4">
        <w:rPr>
          <w:b/>
        </w:rPr>
        <w:t>ς</w:t>
      </w:r>
      <w:r w:rsidR="00E70974" w:rsidRPr="00FD3AE4">
        <w:rPr>
          <w:b/>
        </w:rPr>
        <w:t xml:space="preserve"> </w:t>
      </w:r>
      <w:r w:rsidR="000C536D">
        <w:rPr>
          <w:b/>
        </w:rPr>
        <w:t xml:space="preserve">για την </w:t>
      </w:r>
      <w:r w:rsidR="00E00B7C" w:rsidRPr="00FD3AE4">
        <w:rPr>
          <w:b/>
        </w:rPr>
        <w:t>υποβολή εντύπων δικαιολογητικών</w:t>
      </w:r>
      <w:r w:rsidR="00FD3AE4" w:rsidRPr="00FD3AE4">
        <w:rPr>
          <w:b/>
        </w:rPr>
        <w:t xml:space="preserve"> ωφελουμένων και </w:t>
      </w:r>
      <w:r w:rsidR="00FD3AE4">
        <w:rPr>
          <w:b/>
        </w:rPr>
        <w:t xml:space="preserve"> </w:t>
      </w:r>
      <w:r w:rsidR="007C1C0B">
        <w:rPr>
          <w:b/>
        </w:rPr>
        <w:t xml:space="preserve"> </w:t>
      </w:r>
      <w:r w:rsidR="000C536D">
        <w:rPr>
          <w:b/>
        </w:rPr>
        <w:t xml:space="preserve">την </w:t>
      </w:r>
      <w:r w:rsidR="00FD3AE4" w:rsidRPr="00FD3AE4">
        <w:rPr>
          <w:b/>
        </w:rPr>
        <w:t xml:space="preserve">ενεργοποίηση </w:t>
      </w:r>
      <w:r w:rsidR="00921CBF">
        <w:rPr>
          <w:b/>
        </w:rPr>
        <w:t>επιταγών (</w:t>
      </w:r>
      <w:r w:rsidR="00FD3AE4" w:rsidRPr="00FD3AE4">
        <w:rPr>
          <w:b/>
          <w:lang w:val="en-US"/>
        </w:rPr>
        <w:t>voucher</w:t>
      </w:r>
      <w:r w:rsidR="00921CBF">
        <w:rPr>
          <w:b/>
        </w:rPr>
        <w:t>)</w:t>
      </w:r>
      <w:r w:rsidR="00FD3AE4" w:rsidRPr="00FD3AE4">
        <w:rPr>
          <w:b/>
        </w:rPr>
        <w:t xml:space="preserve"> κατάρτισης</w:t>
      </w:r>
    </w:p>
    <w:p w:rsidR="00915F86" w:rsidRPr="00E70974" w:rsidRDefault="00915F86" w:rsidP="00915F86">
      <w:pPr>
        <w:spacing w:after="0"/>
        <w:ind w:left="709" w:hanging="709"/>
        <w:jc w:val="both"/>
        <w:rPr>
          <w:b/>
        </w:rPr>
      </w:pPr>
    </w:p>
    <w:p w:rsidR="00FF435E" w:rsidRDefault="00E70974" w:rsidP="00915F86">
      <w:pPr>
        <w:spacing w:after="0"/>
        <w:ind w:left="709" w:hanging="709"/>
        <w:jc w:val="both"/>
        <w:rPr>
          <w:b/>
        </w:rPr>
      </w:pPr>
      <w:proofErr w:type="spellStart"/>
      <w:r w:rsidRPr="00E70974">
        <w:rPr>
          <w:b/>
        </w:rPr>
        <w:t>Σχετ</w:t>
      </w:r>
      <w:proofErr w:type="spellEnd"/>
      <w:r w:rsidRPr="00E70974">
        <w:rPr>
          <w:b/>
        </w:rPr>
        <w:t xml:space="preserve">. </w:t>
      </w:r>
      <w:r w:rsidR="00FA1E2F">
        <w:rPr>
          <w:b/>
        </w:rPr>
        <w:tab/>
      </w:r>
      <w:r w:rsidR="00FA1E2F" w:rsidRPr="0004472A">
        <w:t xml:space="preserve">Το με </w:t>
      </w:r>
      <w:proofErr w:type="spellStart"/>
      <w:r w:rsidR="00FA1E2F" w:rsidRPr="0004472A">
        <w:t>αριθμ</w:t>
      </w:r>
      <w:proofErr w:type="spellEnd"/>
      <w:r w:rsidR="00935C15" w:rsidRPr="00935C15">
        <w:t>.</w:t>
      </w:r>
      <w:r w:rsidR="00FA1E2F" w:rsidRPr="0004472A">
        <w:t xml:space="preserve"> </w:t>
      </w:r>
      <w:proofErr w:type="spellStart"/>
      <w:r w:rsidR="00935C15">
        <w:t>π</w:t>
      </w:r>
      <w:r w:rsidR="00FA1E2F" w:rsidRPr="0004472A">
        <w:t>ρωτ</w:t>
      </w:r>
      <w:proofErr w:type="spellEnd"/>
      <w:r w:rsidR="00935C15" w:rsidRPr="00935C15">
        <w:t>.</w:t>
      </w:r>
      <w:r w:rsidR="00FA1E2F" w:rsidRPr="0004472A">
        <w:t xml:space="preserve"> 610/28-5-2014 έγγραφο με θέμα «Αποτελέσματα – Ανακοίνωση – Ορθή επανάληψη του 1ου Μητρώου Ωφελουμένων που δικαιούνται την επιταγή εισόδου στην αγορά εργασίας και αποτελέσματα διοικητικών ελέγχων δικαιολογητικών»</w:t>
      </w:r>
    </w:p>
    <w:p w:rsidR="00E70974" w:rsidRDefault="00E70974" w:rsidP="00915F86">
      <w:pPr>
        <w:spacing w:after="0"/>
        <w:ind w:left="709" w:hanging="709"/>
        <w:jc w:val="both"/>
        <w:rPr>
          <w:b/>
        </w:rPr>
      </w:pPr>
    </w:p>
    <w:p w:rsidR="00E70974" w:rsidRPr="00E70974" w:rsidRDefault="00E70974" w:rsidP="00915F86">
      <w:pPr>
        <w:spacing w:after="0"/>
        <w:ind w:left="709" w:hanging="709"/>
        <w:jc w:val="both"/>
        <w:rPr>
          <w:b/>
        </w:rPr>
      </w:pPr>
    </w:p>
    <w:p w:rsidR="00B97D6F" w:rsidRDefault="00B97D6F" w:rsidP="00E70974">
      <w:pPr>
        <w:pStyle w:val="a8"/>
        <w:tabs>
          <w:tab w:val="left" w:pos="851"/>
        </w:tabs>
        <w:spacing w:line="360" w:lineRule="auto"/>
        <w:jc w:val="both"/>
        <w:rPr>
          <w:rFonts w:ascii="Verdana" w:hAnsi="Verdana"/>
          <w:sz w:val="18"/>
          <w:szCs w:val="18"/>
        </w:rPr>
      </w:pPr>
    </w:p>
    <w:p w:rsidR="00E70974" w:rsidRDefault="00E70974" w:rsidP="00E70974">
      <w:pPr>
        <w:pStyle w:val="a8"/>
        <w:tabs>
          <w:tab w:val="left" w:pos="851"/>
        </w:tabs>
        <w:spacing w:line="360" w:lineRule="auto"/>
        <w:jc w:val="both"/>
        <w:rPr>
          <w:rFonts w:ascii="Verdana" w:hAnsi="Verdana"/>
          <w:sz w:val="18"/>
          <w:szCs w:val="18"/>
        </w:rPr>
      </w:pPr>
      <w:r w:rsidRPr="00F16B56">
        <w:rPr>
          <w:rFonts w:ascii="Verdana" w:hAnsi="Verdana"/>
          <w:sz w:val="18"/>
          <w:szCs w:val="18"/>
        </w:rPr>
        <w:t>Σε συνέχεια τ</w:t>
      </w:r>
      <w:r>
        <w:rPr>
          <w:rFonts w:ascii="Verdana" w:hAnsi="Verdana"/>
          <w:sz w:val="18"/>
          <w:szCs w:val="18"/>
        </w:rPr>
        <w:t xml:space="preserve">ου </w:t>
      </w:r>
      <w:r w:rsidR="00FA1E2F">
        <w:rPr>
          <w:rFonts w:ascii="Verdana" w:hAnsi="Verdana"/>
          <w:sz w:val="18"/>
          <w:szCs w:val="18"/>
        </w:rPr>
        <w:t xml:space="preserve">ανωτέρω σχετικού </w:t>
      </w:r>
      <w:r>
        <w:rPr>
          <w:rFonts w:ascii="Verdana" w:hAnsi="Verdana"/>
          <w:sz w:val="18"/>
          <w:szCs w:val="18"/>
        </w:rPr>
        <w:t xml:space="preserve">και αναφορικά με την υλοποίηση της δράσης «ΚΑΤΑΡΤΙΣΗ ΑΝΕΡΓΩΝ ΕΠΑΓΓΕΛΜΑΤΙΩΝ ΥΓΕΙΑΣ ΣΕ ΘΕΜΑΤΑ ΜΕΤΑΡΡΥΘΜΙΣΗΣ ΤΗΣ ΥΓΕΙΑΣ», παρακαλούμε όπως προβείτε </w:t>
      </w:r>
      <w:r w:rsidR="00BD0D3F">
        <w:rPr>
          <w:rFonts w:ascii="Verdana" w:hAnsi="Verdana"/>
          <w:sz w:val="18"/>
          <w:szCs w:val="18"/>
        </w:rPr>
        <w:t xml:space="preserve">άμεσα </w:t>
      </w:r>
      <w:r>
        <w:rPr>
          <w:rFonts w:ascii="Verdana" w:hAnsi="Verdana"/>
          <w:sz w:val="18"/>
          <w:szCs w:val="18"/>
        </w:rPr>
        <w:t xml:space="preserve">στην ανάρτηση </w:t>
      </w:r>
      <w:r w:rsidR="00DD1B11">
        <w:rPr>
          <w:rFonts w:ascii="Verdana" w:hAnsi="Verdana"/>
          <w:sz w:val="18"/>
          <w:szCs w:val="18"/>
        </w:rPr>
        <w:t xml:space="preserve">της </w:t>
      </w:r>
      <w:r w:rsidR="00FA1E2F">
        <w:rPr>
          <w:rFonts w:ascii="Verdana" w:hAnsi="Verdana"/>
          <w:sz w:val="18"/>
          <w:szCs w:val="18"/>
        </w:rPr>
        <w:t>κάτωθι ανακο</w:t>
      </w:r>
      <w:r w:rsidR="00DD1B11">
        <w:rPr>
          <w:rFonts w:ascii="Verdana" w:hAnsi="Verdana"/>
          <w:sz w:val="18"/>
          <w:szCs w:val="18"/>
        </w:rPr>
        <w:t xml:space="preserve">ίνωσης </w:t>
      </w:r>
      <w:r w:rsidR="001524AF">
        <w:rPr>
          <w:rFonts w:ascii="Verdana" w:hAnsi="Verdana"/>
          <w:sz w:val="18"/>
          <w:szCs w:val="18"/>
        </w:rPr>
        <w:t>σ</w:t>
      </w:r>
      <w:r>
        <w:rPr>
          <w:rFonts w:ascii="Verdana" w:hAnsi="Verdana"/>
          <w:sz w:val="18"/>
          <w:szCs w:val="18"/>
        </w:rPr>
        <w:t xml:space="preserve">την ειδικά διαμορφωμένη ιστοσελίδα για την υλοποίηση της δράσης με </w:t>
      </w:r>
      <w:r w:rsidRPr="008F73C0">
        <w:rPr>
          <w:rFonts w:ascii="Verdana" w:hAnsi="Verdana"/>
          <w:sz w:val="18"/>
          <w:szCs w:val="18"/>
        </w:rPr>
        <w:t xml:space="preserve">ηλεκτρονική διεύθυνση </w:t>
      </w:r>
      <w:hyperlink r:id="rId8" w:history="1">
        <w:r w:rsidRPr="00816923">
          <w:rPr>
            <w:rStyle w:val="-"/>
            <w:rFonts w:ascii="Verdana" w:hAnsi="Verdana"/>
            <w:sz w:val="18"/>
            <w:szCs w:val="18"/>
            <w:lang w:val="en-US"/>
          </w:rPr>
          <w:t>http</w:t>
        </w:r>
        <w:r w:rsidRPr="00816923">
          <w:rPr>
            <w:rStyle w:val="-"/>
            <w:rFonts w:ascii="Verdana" w:hAnsi="Verdana"/>
            <w:sz w:val="18"/>
            <w:szCs w:val="18"/>
          </w:rPr>
          <w:t>://</w:t>
        </w:r>
        <w:r w:rsidRPr="00816923">
          <w:rPr>
            <w:rStyle w:val="-"/>
            <w:rFonts w:ascii="Verdana" w:hAnsi="Verdana"/>
            <w:sz w:val="18"/>
            <w:szCs w:val="18"/>
            <w:lang w:val="en-US"/>
          </w:rPr>
          <w:t>www</w:t>
        </w:r>
        <w:r w:rsidRPr="00816923">
          <w:rPr>
            <w:rStyle w:val="-"/>
            <w:rFonts w:ascii="Verdana" w:hAnsi="Verdana"/>
            <w:sz w:val="18"/>
            <w:szCs w:val="18"/>
          </w:rPr>
          <w:t>.</w:t>
        </w:r>
        <w:r w:rsidRPr="00816923">
          <w:rPr>
            <w:rStyle w:val="-"/>
            <w:rFonts w:ascii="Verdana" w:hAnsi="Verdana"/>
            <w:sz w:val="18"/>
            <w:szCs w:val="18"/>
            <w:lang w:val="en-US"/>
          </w:rPr>
          <w:t>voucher</w:t>
        </w:r>
        <w:r w:rsidRPr="00816923">
          <w:rPr>
            <w:rStyle w:val="-"/>
            <w:rFonts w:ascii="Verdana" w:hAnsi="Verdana"/>
            <w:sz w:val="18"/>
            <w:szCs w:val="18"/>
          </w:rPr>
          <w:t>.</w:t>
        </w:r>
        <w:proofErr w:type="spellStart"/>
        <w:r w:rsidRPr="00816923">
          <w:rPr>
            <w:rStyle w:val="-"/>
            <w:rFonts w:ascii="Verdana" w:hAnsi="Verdana"/>
            <w:sz w:val="18"/>
            <w:szCs w:val="18"/>
            <w:lang w:val="en-US"/>
          </w:rPr>
          <w:t>gov</w:t>
        </w:r>
        <w:proofErr w:type="spellEnd"/>
        <w:r w:rsidRPr="00816923">
          <w:rPr>
            <w:rStyle w:val="-"/>
            <w:rFonts w:ascii="Verdana" w:hAnsi="Verdana"/>
            <w:sz w:val="18"/>
            <w:szCs w:val="18"/>
          </w:rPr>
          <w:t>.</w:t>
        </w:r>
        <w:proofErr w:type="spellStart"/>
        <w:r w:rsidRPr="00816923">
          <w:rPr>
            <w:rStyle w:val="-"/>
            <w:rFonts w:ascii="Verdana" w:hAnsi="Verdana"/>
            <w:sz w:val="18"/>
            <w:szCs w:val="18"/>
            <w:lang w:val="en-US"/>
          </w:rPr>
          <w:t>gr</w:t>
        </w:r>
        <w:proofErr w:type="spellEnd"/>
      </w:hyperlink>
      <w:r w:rsidR="002103B8">
        <w:rPr>
          <w:rFonts w:ascii="Verdana" w:hAnsi="Verdana"/>
          <w:sz w:val="18"/>
          <w:szCs w:val="18"/>
        </w:rPr>
        <w:t xml:space="preserve">, καθώς και στην </w:t>
      </w:r>
      <w:r w:rsidR="000C536D">
        <w:rPr>
          <w:rFonts w:ascii="Verdana" w:hAnsi="Verdana"/>
          <w:sz w:val="18"/>
          <w:szCs w:val="18"/>
        </w:rPr>
        <w:t>προσαρμογή</w:t>
      </w:r>
      <w:r w:rsidR="002103B8">
        <w:rPr>
          <w:rFonts w:ascii="Verdana" w:hAnsi="Verdana"/>
          <w:sz w:val="18"/>
          <w:szCs w:val="18"/>
        </w:rPr>
        <w:t xml:space="preserve"> του Πληροφορι</w:t>
      </w:r>
      <w:r w:rsidR="009063F1">
        <w:rPr>
          <w:rFonts w:ascii="Verdana" w:hAnsi="Verdana"/>
          <w:sz w:val="18"/>
          <w:szCs w:val="18"/>
        </w:rPr>
        <w:t>α</w:t>
      </w:r>
      <w:r w:rsidR="002103B8">
        <w:rPr>
          <w:rFonts w:ascii="Verdana" w:hAnsi="Verdana"/>
          <w:sz w:val="18"/>
          <w:szCs w:val="18"/>
        </w:rPr>
        <w:t>κού Συστήματος κατά το μέρος που αν</w:t>
      </w:r>
      <w:r w:rsidR="009063F1">
        <w:rPr>
          <w:rFonts w:ascii="Verdana" w:hAnsi="Verdana"/>
          <w:sz w:val="18"/>
          <w:szCs w:val="18"/>
        </w:rPr>
        <w:t>τιστοιχεί στα κάτωθι</w:t>
      </w:r>
      <w:r>
        <w:rPr>
          <w:rFonts w:ascii="Verdana" w:hAnsi="Verdana"/>
          <w:sz w:val="18"/>
          <w:szCs w:val="18"/>
        </w:rPr>
        <w:t>:</w:t>
      </w:r>
    </w:p>
    <w:p w:rsidR="00FA1E2F" w:rsidRDefault="00FA1E2F" w:rsidP="00C95D1E">
      <w:pPr>
        <w:spacing w:after="0"/>
        <w:jc w:val="both"/>
      </w:pPr>
    </w:p>
    <w:p w:rsidR="00FA1E2F" w:rsidRPr="00E93037" w:rsidRDefault="00FA1E2F" w:rsidP="00FA1E2F">
      <w:pPr>
        <w:pStyle w:val="a8"/>
        <w:tabs>
          <w:tab w:val="left" w:pos="851"/>
        </w:tabs>
        <w:spacing w:line="360" w:lineRule="auto"/>
        <w:jc w:val="both"/>
        <w:rPr>
          <w:rFonts w:ascii="Verdana" w:hAnsi="Verdana"/>
          <w:b/>
          <w:sz w:val="22"/>
          <w:szCs w:val="22"/>
        </w:rPr>
      </w:pPr>
      <w:r w:rsidRPr="00E93037">
        <w:rPr>
          <w:rFonts w:ascii="Verdana" w:hAnsi="Verdana"/>
          <w:b/>
          <w:sz w:val="22"/>
          <w:szCs w:val="22"/>
        </w:rPr>
        <w:t>«</w:t>
      </w:r>
    </w:p>
    <w:p w:rsidR="00FA1E2F" w:rsidRPr="00FF1F13" w:rsidRDefault="00FA1E2F" w:rsidP="00935C15">
      <w:pPr>
        <w:spacing w:after="0" w:line="360" w:lineRule="auto"/>
        <w:jc w:val="both"/>
        <w:rPr>
          <w:rFonts w:ascii="Verdana" w:hAnsi="Verdana"/>
          <w:bCs/>
          <w:sz w:val="18"/>
          <w:szCs w:val="18"/>
        </w:rPr>
      </w:pPr>
      <w:r w:rsidRPr="00FF1F13">
        <w:rPr>
          <w:rFonts w:ascii="Verdana" w:hAnsi="Verdana"/>
          <w:bCs/>
          <w:sz w:val="18"/>
          <w:szCs w:val="18"/>
        </w:rPr>
        <w:t>ΗΜΕΡΟΜΗΝΙΑ ΑΝΑΡΤΗΣΗΣ</w:t>
      </w:r>
      <w:r w:rsidR="00DD1B11">
        <w:rPr>
          <w:rFonts w:ascii="Verdana" w:hAnsi="Verdana"/>
          <w:bCs/>
          <w:sz w:val="18"/>
          <w:szCs w:val="18"/>
        </w:rPr>
        <w:t xml:space="preserve"> </w:t>
      </w:r>
      <w:r w:rsidR="006C7EBB">
        <w:rPr>
          <w:rFonts w:ascii="Verdana" w:hAnsi="Verdana"/>
          <w:bCs/>
          <w:sz w:val="18"/>
          <w:szCs w:val="18"/>
        </w:rPr>
        <w:t>……</w:t>
      </w:r>
    </w:p>
    <w:p w:rsidR="00FA1E2F" w:rsidRPr="00FF1F13" w:rsidRDefault="00FA1E2F" w:rsidP="00FA1E2F">
      <w:pPr>
        <w:numPr>
          <w:ilvl w:val="0"/>
          <w:numId w:val="6"/>
        </w:numPr>
        <w:spacing w:after="0" w:line="360" w:lineRule="auto"/>
        <w:jc w:val="both"/>
        <w:rPr>
          <w:rFonts w:ascii="Verdana" w:hAnsi="Verdana" w:cs="Calibri"/>
          <w:sz w:val="18"/>
          <w:szCs w:val="18"/>
        </w:rPr>
      </w:pPr>
      <w:r w:rsidRPr="006546B5">
        <w:rPr>
          <w:rFonts w:ascii="Verdana" w:hAnsi="Verdana" w:cs="Calibri"/>
          <w:b/>
          <w:sz w:val="18"/>
          <w:szCs w:val="18"/>
        </w:rPr>
        <w:t>ΑΝΑΚΟΙΝΩΣΗ</w:t>
      </w:r>
      <w:r>
        <w:rPr>
          <w:rFonts w:ascii="Verdana" w:hAnsi="Verdana" w:cs="Calibri"/>
          <w:sz w:val="18"/>
          <w:szCs w:val="18"/>
        </w:rPr>
        <w:t xml:space="preserve">:  </w:t>
      </w:r>
    </w:p>
    <w:p w:rsidR="00DD1B11" w:rsidRDefault="00DD1B11" w:rsidP="00DD1B11">
      <w:pPr>
        <w:pStyle w:val="a3"/>
        <w:numPr>
          <w:ilvl w:val="0"/>
          <w:numId w:val="7"/>
        </w:numPr>
        <w:spacing w:after="240" w:line="360" w:lineRule="auto"/>
        <w:ind w:left="714" w:hanging="357"/>
        <w:contextualSpacing w:val="0"/>
        <w:jc w:val="both"/>
        <w:rPr>
          <w:rFonts w:ascii="Verdana" w:hAnsi="Verdana"/>
          <w:bCs/>
          <w:sz w:val="18"/>
          <w:szCs w:val="18"/>
        </w:rPr>
      </w:pPr>
      <w:r w:rsidRPr="00DD1B11">
        <w:rPr>
          <w:rFonts w:ascii="Verdana" w:hAnsi="Verdana"/>
          <w:bCs/>
          <w:sz w:val="18"/>
          <w:szCs w:val="18"/>
        </w:rPr>
        <w:lastRenderedPageBreak/>
        <w:t>Λόγω δυσχερειών</w:t>
      </w:r>
      <w:r>
        <w:rPr>
          <w:rFonts w:ascii="Verdana" w:hAnsi="Verdana"/>
          <w:bCs/>
          <w:sz w:val="18"/>
          <w:szCs w:val="18"/>
        </w:rPr>
        <w:t xml:space="preserve"> στην χρήση της εφαρμογής παρατείνεται η προθεσμία της υπογραφής και καταχώρισης των διμερών συμβάσεων του κεφαλαίου 5.3.2 και του κεφαλαίου </w:t>
      </w:r>
      <w:r w:rsidR="00BD0D3F">
        <w:rPr>
          <w:rFonts w:ascii="Verdana" w:hAnsi="Verdana"/>
          <w:bCs/>
          <w:sz w:val="18"/>
          <w:szCs w:val="18"/>
        </w:rPr>
        <w:t xml:space="preserve">5.3.3. </w:t>
      </w:r>
      <w:r>
        <w:rPr>
          <w:rFonts w:ascii="Verdana" w:hAnsi="Verdana"/>
          <w:bCs/>
          <w:sz w:val="18"/>
          <w:szCs w:val="18"/>
        </w:rPr>
        <w:t xml:space="preserve">της με </w:t>
      </w:r>
      <w:proofErr w:type="spellStart"/>
      <w:r>
        <w:rPr>
          <w:rFonts w:ascii="Verdana" w:hAnsi="Verdana"/>
          <w:bCs/>
          <w:sz w:val="18"/>
          <w:szCs w:val="18"/>
        </w:rPr>
        <w:t>αριθμ</w:t>
      </w:r>
      <w:proofErr w:type="spellEnd"/>
      <w:r w:rsidR="000C536D">
        <w:rPr>
          <w:rFonts w:ascii="Verdana" w:hAnsi="Verdana"/>
          <w:bCs/>
          <w:sz w:val="18"/>
          <w:szCs w:val="18"/>
        </w:rPr>
        <w:t>.</w:t>
      </w:r>
      <w:r>
        <w:rPr>
          <w:rFonts w:ascii="Verdana" w:hAnsi="Verdana"/>
          <w:bCs/>
          <w:sz w:val="18"/>
          <w:szCs w:val="18"/>
        </w:rPr>
        <w:t xml:space="preserve"> 924/10-12-2013 Πρόσκλησης Ενδιαφέροντος </w:t>
      </w:r>
      <w:r w:rsidR="00BD0D3F">
        <w:rPr>
          <w:rFonts w:ascii="Verdana" w:hAnsi="Verdana"/>
          <w:bCs/>
          <w:sz w:val="18"/>
          <w:szCs w:val="18"/>
        </w:rPr>
        <w:t xml:space="preserve">για τα συγκροτούμενα από 10 τουλάχιστον άτομα τμήματα κατάρτισης. </w:t>
      </w:r>
      <w:r w:rsidR="00BD0D3F" w:rsidRPr="00BD0D3F">
        <w:rPr>
          <w:rFonts w:ascii="Verdana" w:hAnsi="Verdana"/>
          <w:b/>
          <w:bCs/>
          <w:sz w:val="18"/>
          <w:szCs w:val="18"/>
        </w:rPr>
        <w:t xml:space="preserve">Η προθεσμία παρατείνεται μέχρι την </w:t>
      </w:r>
      <w:r w:rsidR="00B97D6F">
        <w:rPr>
          <w:rFonts w:ascii="Verdana" w:hAnsi="Verdana"/>
          <w:b/>
          <w:bCs/>
          <w:sz w:val="18"/>
          <w:szCs w:val="18"/>
        </w:rPr>
        <w:t xml:space="preserve">Δευτέρα </w:t>
      </w:r>
      <w:r w:rsidR="00BD0D3F" w:rsidRPr="00BD0D3F">
        <w:rPr>
          <w:rFonts w:ascii="Verdana" w:hAnsi="Verdana"/>
          <w:b/>
          <w:bCs/>
          <w:sz w:val="18"/>
          <w:szCs w:val="18"/>
        </w:rPr>
        <w:t>1</w:t>
      </w:r>
      <w:r w:rsidR="00B97D6F">
        <w:rPr>
          <w:rFonts w:ascii="Verdana" w:hAnsi="Verdana"/>
          <w:b/>
          <w:bCs/>
          <w:sz w:val="18"/>
          <w:szCs w:val="18"/>
        </w:rPr>
        <w:t>6</w:t>
      </w:r>
      <w:r w:rsidR="00BD0D3F" w:rsidRPr="00BD0D3F">
        <w:rPr>
          <w:rFonts w:ascii="Verdana" w:hAnsi="Verdana"/>
          <w:b/>
          <w:bCs/>
          <w:sz w:val="18"/>
          <w:szCs w:val="18"/>
        </w:rPr>
        <w:t>-06-2014</w:t>
      </w:r>
      <w:r w:rsidR="00BD0D3F">
        <w:rPr>
          <w:rFonts w:ascii="Verdana" w:hAnsi="Verdana"/>
          <w:bCs/>
          <w:sz w:val="18"/>
          <w:szCs w:val="18"/>
        </w:rPr>
        <w:t>.</w:t>
      </w:r>
    </w:p>
    <w:p w:rsidR="00DD1B11" w:rsidRPr="00CA5038" w:rsidRDefault="00BD0D3F" w:rsidP="00CA5038">
      <w:pPr>
        <w:pStyle w:val="a3"/>
        <w:numPr>
          <w:ilvl w:val="0"/>
          <w:numId w:val="7"/>
        </w:numPr>
        <w:spacing w:after="240" w:line="360" w:lineRule="auto"/>
        <w:ind w:left="714" w:hanging="357"/>
        <w:contextualSpacing w:val="0"/>
        <w:jc w:val="both"/>
        <w:rPr>
          <w:rFonts w:ascii="Verdana" w:hAnsi="Verdana"/>
          <w:bCs/>
          <w:sz w:val="18"/>
          <w:szCs w:val="18"/>
        </w:rPr>
      </w:pPr>
      <w:r w:rsidRPr="00CA5038">
        <w:rPr>
          <w:rFonts w:ascii="Verdana" w:hAnsi="Verdana"/>
          <w:bCs/>
          <w:sz w:val="18"/>
          <w:szCs w:val="18"/>
        </w:rPr>
        <w:t xml:space="preserve">Η υποβολή στοιχείων δικαιολογητικών και ακόμη περισσότερο αυτά που ελέγχθηκαν ως αληθή </w:t>
      </w:r>
      <w:r w:rsidR="000C536D">
        <w:rPr>
          <w:rFonts w:ascii="Verdana" w:hAnsi="Verdana"/>
          <w:bCs/>
          <w:sz w:val="18"/>
          <w:szCs w:val="18"/>
        </w:rPr>
        <w:t xml:space="preserve">αντιστοιχούν σε σημαντικά μικρότερο αριθμό ωφελουμένων </w:t>
      </w:r>
      <w:r w:rsidRPr="00CA5038">
        <w:rPr>
          <w:rFonts w:ascii="Verdana" w:hAnsi="Verdana"/>
          <w:bCs/>
          <w:sz w:val="18"/>
          <w:szCs w:val="18"/>
        </w:rPr>
        <w:t xml:space="preserve"> των 1300 δυνητικά ωφελούμενων </w:t>
      </w:r>
      <w:r w:rsidR="000C536D">
        <w:rPr>
          <w:rFonts w:ascii="Verdana" w:hAnsi="Verdana"/>
          <w:bCs/>
          <w:sz w:val="18"/>
          <w:szCs w:val="18"/>
        </w:rPr>
        <w:t xml:space="preserve">που αποτελεί τον στόχο του έργου </w:t>
      </w:r>
      <w:r w:rsidRPr="00CA5038">
        <w:rPr>
          <w:rFonts w:ascii="Verdana" w:hAnsi="Verdana"/>
          <w:bCs/>
          <w:sz w:val="18"/>
          <w:szCs w:val="18"/>
        </w:rPr>
        <w:t xml:space="preserve">. Σύμφωνα με το </w:t>
      </w:r>
      <w:r w:rsidRPr="00DF0D0C">
        <w:rPr>
          <w:rFonts w:ascii="Verdana" w:hAnsi="Verdana"/>
          <w:bCs/>
          <w:sz w:val="18"/>
          <w:szCs w:val="18"/>
        </w:rPr>
        <w:t>κεφάλαιο</w:t>
      </w:r>
      <w:r w:rsidR="006C7EBB">
        <w:rPr>
          <w:rFonts w:ascii="Verdana" w:hAnsi="Verdana"/>
          <w:bCs/>
          <w:sz w:val="18"/>
          <w:szCs w:val="18"/>
        </w:rPr>
        <w:t xml:space="preserve"> 8.2 </w:t>
      </w:r>
      <w:r w:rsidRPr="00CA5038">
        <w:rPr>
          <w:rFonts w:ascii="Verdana" w:hAnsi="Verdana"/>
          <w:bCs/>
          <w:sz w:val="18"/>
          <w:szCs w:val="18"/>
        </w:rPr>
        <w:t xml:space="preserve">της με </w:t>
      </w:r>
      <w:proofErr w:type="spellStart"/>
      <w:r w:rsidRPr="00CA5038">
        <w:rPr>
          <w:rFonts w:ascii="Verdana" w:hAnsi="Verdana"/>
          <w:bCs/>
          <w:sz w:val="18"/>
          <w:szCs w:val="18"/>
        </w:rPr>
        <w:t>αριθμ</w:t>
      </w:r>
      <w:proofErr w:type="spellEnd"/>
      <w:r w:rsidRPr="00CA5038">
        <w:rPr>
          <w:rFonts w:ascii="Verdana" w:hAnsi="Verdana"/>
          <w:bCs/>
          <w:sz w:val="18"/>
          <w:szCs w:val="18"/>
        </w:rPr>
        <w:t xml:space="preserve"> 924/10-12-2013 Πρόσκλησης Ενδιαφέροντος, το Μητρώο Ωφελουμένων είναι ενεργό</w:t>
      </w:r>
      <w:r w:rsidR="000C536D">
        <w:rPr>
          <w:rFonts w:ascii="Verdana" w:hAnsi="Verdana"/>
          <w:bCs/>
          <w:sz w:val="18"/>
          <w:szCs w:val="18"/>
        </w:rPr>
        <w:t>, υφίσταται τροποποιήσεις ανάλογα με την πρόοδο του έργου</w:t>
      </w:r>
      <w:r w:rsidR="006F1AC0" w:rsidRPr="006F1AC0">
        <w:rPr>
          <w:rFonts w:ascii="Verdana" w:hAnsi="Verdana"/>
          <w:bCs/>
          <w:sz w:val="18"/>
          <w:szCs w:val="18"/>
        </w:rPr>
        <w:t>,</w:t>
      </w:r>
      <w:r w:rsidR="000C536D">
        <w:rPr>
          <w:rFonts w:ascii="Verdana" w:hAnsi="Verdana"/>
          <w:bCs/>
          <w:sz w:val="18"/>
          <w:szCs w:val="18"/>
        </w:rPr>
        <w:t xml:space="preserve"> όπως τις επαληθεύσεις ή μη  των δηλωθέντων στοιχείων </w:t>
      </w:r>
      <w:proofErr w:type="spellStart"/>
      <w:r w:rsidR="000C536D">
        <w:rPr>
          <w:rFonts w:ascii="Verdana" w:hAnsi="Verdana"/>
          <w:bCs/>
          <w:sz w:val="18"/>
          <w:szCs w:val="18"/>
        </w:rPr>
        <w:t>μοριοδότησης</w:t>
      </w:r>
      <w:proofErr w:type="spellEnd"/>
      <w:r w:rsidR="00FA46D7">
        <w:rPr>
          <w:rFonts w:ascii="Verdana" w:hAnsi="Verdana"/>
          <w:bCs/>
          <w:sz w:val="18"/>
          <w:szCs w:val="18"/>
        </w:rPr>
        <w:t>,</w:t>
      </w:r>
      <w:r w:rsidR="000C536D">
        <w:rPr>
          <w:rFonts w:ascii="Verdana" w:hAnsi="Verdana"/>
          <w:bCs/>
          <w:sz w:val="18"/>
          <w:szCs w:val="18"/>
        </w:rPr>
        <w:t xml:space="preserve">  το ενδιαφέρον</w:t>
      </w:r>
      <w:r w:rsidRPr="00CA5038">
        <w:rPr>
          <w:rFonts w:ascii="Verdana" w:hAnsi="Verdana"/>
          <w:bCs/>
          <w:sz w:val="18"/>
          <w:szCs w:val="18"/>
        </w:rPr>
        <w:t xml:space="preserve"> </w:t>
      </w:r>
      <w:r w:rsidR="000C536D">
        <w:rPr>
          <w:rFonts w:ascii="Verdana" w:hAnsi="Verdana"/>
          <w:bCs/>
          <w:sz w:val="18"/>
          <w:szCs w:val="18"/>
        </w:rPr>
        <w:t>των ωφελουμένων που εκδηλώνεται</w:t>
      </w:r>
      <w:r w:rsidR="006F1AC0" w:rsidRPr="006F1AC0">
        <w:rPr>
          <w:rFonts w:ascii="Verdana" w:hAnsi="Verdana"/>
          <w:bCs/>
          <w:sz w:val="18"/>
          <w:szCs w:val="18"/>
        </w:rPr>
        <w:t>,</w:t>
      </w:r>
      <w:r w:rsidR="000C536D">
        <w:rPr>
          <w:rFonts w:ascii="Verdana" w:hAnsi="Verdana"/>
          <w:bCs/>
          <w:sz w:val="18"/>
          <w:szCs w:val="18"/>
        </w:rPr>
        <w:t xml:space="preserve"> την ενεργοποίηση ή μη του </w:t>
      </w:r>
      <w:r w:rsidR="000C536D">
        <w:rPr>
          <w:rFonts w:ascii="Verdana" w:hAnsi="Verdana"/>
          <w:bCs/>
          <w:sz w:val="18"/>
          <w:szCs w:val="18"/>
          <w:lang w:val="en-US"/>
        </w:rPr>
        <w:t>voucher</w:t>
      </w:r>
      <w:r w:rsidR="000C536D" w:rsidRPr="000C536D">
        <w:rPr>
          <w:rFonts w:ascii="Verdana" w:hAnsi="Verdana"/>
          <w:bCs/>
          <w:sz w:val="18"/>
          <w:szCs w:val="18"/>
        </w:rPr>
        <w:t xml:space="preserve">. </w:t>
      </w:r>
      <w:r w:rsidR="000C536D">
        <w:rPr>
          <w:rFonts w:ascii="Verdana" w:hAnsi="Verdana"/>
          <w:bCs/>
          <w:sz w:val="18"/>
          <w:szCs w:val="18"/>
          <w:lang w:val="en-US"/>
        </w:rPr>
        <w:t>M</w:t>
      </w:r>
      <w:proofErr w:type="spellStart"/>
      <w:r w:rsidR="00CA5038" w:rsidRPr="00CA5038">
        <w:rPr>
          <w:rFonts w:ascii="Verdana" w:hAnsi="Verdana"/>
          <w:bCs/>
          <w:sz w:val="18"/>
          <w:szCs w:val="18"/>
        </w:rPr>
        <w:t>ετά</w:t>
      </w:r>
      <w:proofErr w:type="spellEnd"/>
      <w:r w:rsidR="00CA5038" w:rsidRPr="00CA5038">
        <w:rPr>
          <w:rFonts w:ascii="Verdana" w:hAnsi="Verdana"/>
          <w:bCs/>
          <w:sz w:val="18"/>
          <w:szCs w:val="18"/>
        </w:rPr>
        <w:t xml:space="preserve"> την ολοκλήρωση της παρούσας </w:t>
      </w:r>
      <w:proofErr w:type="gramStart"/>
      <w:r w:rsidR="00CA5038" w:rsidRPr="00CA5038">
        <w:rPr>
          <w:rFonts w:ascii="Verdana" w:hAnsi="Verdana"/>
          <w:bCs/>
          <w:sz w:val="18"/>
          <w:szCs w:val="18"/>
        </w:rPr>
        <w:t xml:space="preserve">φάσης </w:t>
      </w:r>
      <w:r w:rsidR="000C536D" w:rsidRPr="000C536D">
        <w:rPr>
          <w:rFonts w:ascii="Verdana" w:hAnsi="Verdana"/>
          <w:bCs/>
          <w:sz w:val="18"/>
          <w:szCs w:val="18"/>
        </w:rPr>
        <w:t xml:space="preserve"> </w:t>
      </w:r>
      <w:r w:rsidR="000C536D">
        <w:rPr>
          <w:rFonts w:ascii="Verdana" w:hAnsi="Verdana"/>
          <w:bCs/>
          <w:sz w:val="18"/>
          <w:szCs w:val="18"/>
        </w:rPr>
        <w:t>με</w:t>
      </w:r>
      <w:proofErr w:type="gramEnd"/>
      <w:r w:rsidR="000C536D">
        <w:rPr>
          <w:rFonts w:ascii="Verdana" w:hAnsi="Verdana"/>
          <w:bCs/>
          <w:sz w:val="18"/>
          <w:szCs w:val="18"/>
        </w:rPr>
        <w:t xml:space="preserve"> την </w:t>
      </w:r>
      <w:r w:rsidR="00CA5038" w:rsidRPr="00CA5038">
        <w:rPr>
          <w:rFonts w:ascii="Verdana" w:hAnsi="Verdana"/>
          <w:bCs/>
          <w:sz w:val="18"/>
          <w:szCs w:val="18"/>
        </w:rPr>
        <w:t xml:space="preserve"> ενεργοποίηση των επιταγών (</w:t>
      </w:r>
      <w:r w:rsidR="00CA5038" w:rsidRPr="00CA5038">
        <w:rPr>
          <w:rFonts w:ascii="Verdana" w:hAnsi="Verdana"/>
          <w:bCs/>
          <w:sz w:val="18"/>
          <w:szCs w:val="18"/>
          <w:lang w:val="en-US"/>
        </w:rPr>
        <w:t>voucher</w:t>
      </w:r>
      <w:r w:rsidR="00CA5038" w:rsidRPr="00CA5038">
        <w:rPr>
          <w:rFonts w:ascii="Verdana" w:hAnsi="Verdana"/>
          <w:bCs/>
          <w:sz w:val="18"/>
          <w:szCs w:val="18"/>
        </w:rPr>
        <w:t>) κατάρτισης</w:t>
      </w:r>
      <w:r w:rsidR="000C536D">
        <w:rPr>
          <w:rFonts w:ascii="Verdana" w:hAnsi="Verdana"/>
          <w:bCs/>
          <w:sz w:val="18"/>
          <w:szCs w:val="18"/>
        </w:rPr>
        <w:t xml:space="preserve"> για τους ωφελούμενους που ήδη επαληθεύθηκαν τα δηλωθέντα στοιχεία τους</w:t>
      </w:r>
      <w:r w:rsidR="00CA5038" w:rsidRPr="00CA5038">
        <w:rPr>
          <w:rFonts w:ascii="Verdana" w:hAnsi="Verdana"/>
          <w:bCs/>
          <w:sz w:val="18"/>
          <w:szCs w:val="18"/>
        </w:rPr>
        <w:t>, θα ανακοινώνονται για τον αριθμό ωφελουμένων που υπολείπεται</w:t>
      </w:r>
      <w:r w:rsidR="00CA5038">
        <w:rPr>
          <w:rFonts w:ascii="Verdana" w:hAnsi="Verdana"/>
          <w:bCs/>
          <w:sz w:val="18"/>
          <w:szCs w:val="18"/>
        </w:rPr>
        <w:t>,</w:t>
      </w:r>
      <w:r w:rsidR="00CA5038" w:rsidRPr="00CA5038">
        <w:rPr>
          <w:rFonts w:ascii="Verdana" w:hAnsi="Verdana"/>
          <w:bCs/>
          <w:sz w:val="18"/>
          <w:szCs w:val="18"/>
        </w:rPr>
        <w:t xml:space="preserve"> </w:t>
      </w:r>
      <w:r w:rsidR="000C536D">
        <w:rPr>
          <w:rFonts w:ascii="Verdana" w:hAnsi="Verdana"/>
          <w:bCs/>
          <w:sz w:val="18"/>
          <w:szCs w:val="18"/>
        </w:rPr>
        <w:t xml:space="preserve">επανάληψη της διαδικασίας με </w:t>
      </w:r>
      <w:r w:rsidR="00CA5038" w:rsidRPr="00CA5038">
        <w:rPr>
          <w:rFonts w:ascii="Verdana" w:hAnsi="Verdana"/>
          <w:bCs/>
          <w:sz w:val="18"/>
          <w:szCs w:val="18"/>
        </w:rPr>
        <w:t>επόμενες φάσεις επιλογής ωφελουμένων</w:t>
      </w:r>
      <w:r w:rsidR="000C536D">
        <w:rPr>
          <w:rFonts w:ascii="Verdana" w:hAnsi="Verdana"/>
          <w:bCs/>
          <w:sz w:val="18"/>
          <w:szCs w:val="18"/>
        </w:rPr>
        <w:t>-</w:t>
      </w:r>
      <w:r w:rsidR="00CA5038" w:rsidRPr="00CA5038">
        <w:rPr>
          <w:rFonts w:ascii="Verdana" w:hAnsi="Verdana"/>
          <w:bCs/>
          <w:sz w:val="18"/>
          <w:szCs w:val="18"/>
        </w:rPr>
        <w:t xml:space="preserve"> </w:t>
      </w:r>
      <w:r w:rsidR="000C536D">
        <w:rPr>
          <w:rFonts w:ascii="Verdana" w:hAnsi="Verdana"/>
          <w:bCs/>
          <w:sz w:val="18"/>
          <w:szCs w:val="18"/>
        </w:rPr>
        <w:t>ε</w:t>
      </w:r>
      <w:r w:rsidR="00CA5038" w:rsidRPr="00CA5038">
        <w:rPr>
          <w:rFonts w:ascii="Verdana" w:hAnsi="Verdana"/>
          <w:bCs/>
          <w:sz w:val="18"/>
          <w:szCs w:val="18"/>
        </w:rPr>
        <w:t>λ</w:t>
      </w:r>
      <w:r w:rsidR="000C536D">
        <w:rPr>
          <w:rFonts w:ascii="Verdana" w:hAnsi="Verdana"/>
          <w:bCs/>
          <w:sz w:val="18"/>
          <w:szCs w:val="18"/>
        </w:rPr>
        <w:t>έ</w:t>
      </w:r>
      <w:r w:rsidR="00CA5038" w:rsidRPr="00CA5038">
        <w:rPr>
          <w:rFonts w:ascii="Verdana" w:hAnsi="Verdana"/>
          <w:bCs/>
          <w:sz w:val="18"/>
          <w:szCs w:val="18"/>
        </w:rPr>
        <w:t xml:space="preserve">γχου δικαιολογητικών </w:t>
      </w:r>
      <w:r w:rsidR="000C536D">
        <w:rPr>
          <w:rFonts w:ascii="Verdana" w:hAnsi="Verdana"/>
          <w:bCs/>
          <w:sz w:val="18"/>
          <w:szCs w:val="18"/>
        </w:rPr>
        <w:t xml:space="preserve">με νεότερη προθεσμία </w:t>
      </w:r>
      <w:r w:rsidR="00CA5038" w:rsidRPr="00CA5038">
        <w:rPr>
          <w:rFonts w:ascii="Verdana" w:hAnsi="Verdana"/>
          <w:bCs/>
          <w:sz w:val="18"/>
          <w:szCs w:val="18"/>
        </w:rPr>
        <w:t>ενεργοποίησης των επιταγών (</w:t>
      </w:r>
      <w:r w:rsidR="00CA5038" w:rsidRPr="00CA5038">
        <w:rPr>
          <w:rFonts w:ascii="Verdana" w:hAnsi="Verdana"/>
          <w:bCs/>
          <w:sz w:val="18"/>
          <w:szCs w:val="18"/>
          <w:lang w:val="en-US"/>
        </w:rPr>
        <w:t>voucher</w:t>
      </w:r>
      <w:r w:rsidR="00CA5038" w:rsidRPr="00CA5038">
        <w:rPr>
          <w:rFonts w:ascii="Verdana" w:hAnsi="Verdana"/>
          <w:bCs/>
          <w:sz w:val="18"/>
          <w:szCs w:val="18"/>
        </w:rPr>
        <w:t>)</w:t>
      </w:r>
      <w:r w:rsidR="000C536D">
        <w:rPr>
          <w:rFonts w:ascii="Verdana" w:hAnsi="Verdana"/>
          <w:bCs/>
          <w:sz w:val="18"/>
          <w:szCs w:val="18"/>
        </w:rPr>
        <w:t xml:space="preserve">. Η αντικατάσταση των αποχωρούντων </w:t>
      </w:r>
      <w:r w:rsidR="00FA46D7">
        <w:rPr>
          <w:rFonts w:ascii="Verdana" w:hAnsi="Verdana"/>
          <w:bCs/>
          <w:sz w:val="18"/>
          <w:szCs w:val="18"/>
        </w:rPr>
        <w:t>ή των διαγραφόμενων από το πρόγραμμα θα γ</w:t>
      </w:r>
      <w:r w:rsidR="00B97D6F">
        <w:rPr>
          <w:rFonts w:ascii="Verdana" w:hAnsi="Verdana"/>
          <w:bCs/>
          <w:sz w:val="18"/>
          <w:szCs w:val="18"/>
        </w:rPr>
        <w:t>ί</w:t>
      </w:r>
      <w:r w:rsidR="00FA46D7">
        <w:rPr>
          <w:rFonts w:ascii="Verdana" w:hAnsi="Verdana"/>
          <w:bCs/>
          <w:sz w:val="18"/>
          <w:szCs w:val="18"/>
        </w:rPr>
        <w:t xml:space="preserve">νεται με τη </w:t>
      </w:r>
      <w:r w:rsidR="00CA5038" w:rsidRPr="00CA5038">
        <w:rPr>
          <w:rFonts w:ascii="Verdana" w:hAnsi="Verdana"/>
          <w:bCs/>
          <w:sz w:val="18"/>
          <w:szCs w:val="18"/>
        </w:rPr>
        <w:t xml:space="preserve"> σειρά </w:t>
      </w:r>
      <w:r w:rsidR="00FA46D7">
        <w:rPr>
          <w:rFonts w:ascii="Verdana" w:hAnsi="Verdana"/>
          <w:bCs/>
          <w:sz w:val="18"/>
          <w:szCs w:val="18"/>
        </w:rPr>
        <w:t xml:space="preserve">κατάταξης (από την </w:t>
      </w:r>
      <w:r w:rsidR="00CA5038" w:rsidRPr="00CA5038">
        <w:rPr>
          <w:rFonts w:ascii="Verdana" w:hAnsi="Verdana"/>
          <w:bCs/>
          <w:sz w:val="18"/>
          <w:szCs w:val="18"/>
        </w:rPr>
        <w:t xml:space="preserve"> </w:t>
      </w:r>
      <w:proofErr w:type="spellStart"/>
      <w:r w:rsidR="00CA5038" w:rsidRPr="00CA5038">
        <w:rPr>
          <w:rFonts w:ascii="Verdana" w:hAnsi="Verdana"/>
          <w:bCs/>
          <w:sz w:val="18"/>
          <w:szCs w:val="18"/>
        </w:rPr>
        <w:t>μοριοδότηση</w:t>
      </w:r>
      <w:proofErr w:type="spellEnd"/>
      <w:r w:rsidR="00FA46D7">
        <w:rPr>
          <w:rFonts w:ascii="Verdana" w:hAnsi="Verdana"/>
          <w:bCs/>
          <w:sz w:val="18"/>
          <w:szCs w:val="18"/>
        </w:rPr>
        <w:t>)</w:t>
      </w:r>
      <w:r w:rsidR="007365AE">
        <w:rPr>
          <w:rFonts w:ascii="Verdana" w:hAnsi="Verdana"/>
          <w:bCs/>
          <w:sz w:val="18"/>
          <w:szCs w:val="18"/>
        </w:rPr>
        <w:t>,</w:t>
      </w:r>
      <w:r w:rsidR="00CA5038" w:rsidRPr="00CA5038">
        <w:rPr>
          <w:rFonts w:ascii="Verdana" w:hAnsi="Verdana"/>
          <w:bCs/>
          <w:sz w:val="18"/>
          <w:szCs w:val="18"/>
        </w:rPr>
        <w:t xml:space="preserve"> κατά ειδικότητα και περιφέρεια.</w:t>
      </w:r>
    </w:p>
    <w:p w:rsidR="00C146AB" w:rsidRDefault="00CA5038" w:rsidP="00935C15">
      <w:pPr>
        <w:pStyle w:val="a3"/>
        <w:numPr>
          <w:ilvl w:val="0"/>
          <w:numId w:val="7"/>
        </w:numPr>
        <w:spacing w:after="0" w:line="360" w:lineRule="auto"/>
        <w:ind w:left="714" w:hanging="357"/>
        <w:contextualSpacing w:val="0"/>
        <w:jc w:val="both"/>
        <w:rPr>
          <w:rFonts w:ascii="Verdana" w:hAnsi="Verdana"/>
          <w:bCs/>
          <w:sz w:val="18"/>
          <w:szCs w:val="18"/>
        </w:rPr>
      </w:pPr>
      <w:r>
        <w:rPr>
          <w:rFonts w:ascii="Verdana" w:hAnsi="Verdana"/>
          <w:bCs/>
          <w:sz w:val="18"/>
          <w:szCs w:val="18"/>
        </w:rPr>
        <w:t xml:space="preserve">Στις Περιφερειακές Ενότητες που δεν συγκροτούνται </w:t>
      </w:r>
      <w:r w:rsidR="002103B8">
        <w:rPr>
          <w:rFonts w:ascii="Verdana" w:hAnsi="Verdana"/>
          <w:bCs/>
          <w:sz w:val="18"/>
          <w:szCs w:val="18"/>
        </w:rPr>
        <w:t xml:space="preserve">κατ </w:t>
      </w:r>
      <w:r>
        <w:rPr>
          <w:rFonts w:ascii="Verdana" w:hAnsi="Verdana"/>
          <w:bCs/>
          <w:sz w:val="18"/>
          <w:szCs w:val="18"/>
        </w:rPr>
        <w:t xml:space="preserve">ελάχιστον 10μελή τμήματα, οι ωφελούμενοι με θετικό έλεγχο δεν διαγράφονται από το Μητρώο Ωφελουμένων και η </w:t>
      </w:r>
      <w:r w:rsidR="006D4D20">
        <w:rPr>
          <w:rFonts w:ascii="Verdana" w:hAnsi="Verdana"/>
          <w:bCs/>
          <w:sz w:val="18"/>
          <w:szCs w:val="18"/>
        </w:rPr>
        <w:t>προθεσμία</w:t>
      </w:r>
      <w:r>
        <w:rPr>
          <w:rFonts w:ascii="Verdana" w:hAnsi="Verdana"/>
          <w:bCs/>
          <w:sz w:val="18"/>
          <w:szCs w:val="18"/>
        </w:rPr>
        <w:t xml:space="preserve"> ενεργοποίησης </w:t>
      </w:r>
      <w:r w:rsidR="006D4D20">
        <w:rPr>
          <w:rFonts w:ascii="Verdana" w:hAnsi="Verdana"/>
          <w:bCs/>
          <w:sz w:val="18"/>
          <w:szCs w:val="18"/>
        </w:rPr>
        <w:t xml:space="preserve">των επιταγών </w:t>
      </w:r>
      <w:r w:rsidR="006D4D20" w:rsidRPr="006D4D20">
        <w:rPr>
          <w:rFonts w:ascii="Verdana" w:hAnsi="Verdana"/>
          <w:bCs/>
          <w:sz w:val="18"/>
          <w:szCs w:val="18"/>
        </w:rPr>
        <w:t>(</w:t>
      </w:r>
      <w:r w:rsidR="006D4D20">
        <w:rPr>
          <w:rFonts w:ascii="Verdana" w:hAnsi="Verdana"/>
          <w:bCs/>
          <w:sz w:val="18"/>
          <w:szCs w:val="18"/>
          <w:lang w:val="en-US"/>
        </w:rPr>
        <w:t>voucher</w:t>
      </w:r>
      <w:r w:rsidR="006D4D20" w:rsidRPr="006D4D20">
        <w:rPr>
          <w:rFonts w:ascii="Verdana" w:hAnsi="Verdana"/>
          <w:bCs/>
          <w:sz w:val="18"/>
          <w:szCs w:val="18"/>
        </w:rPr>
        <w:t xml:space="preserve">) </w:t>
      </w:r>
      <w:r w:rsidR="006D4D20">
        <w:rPr>
          <w:rFonts w:ascii="Verdana" w:hAnsi="Verdana"/>
          <w:bCs/>
          <w:sz w:val="18"/>
          <w:szCs w:val="18"/>
        </w:rPr>
        <w:t xml:space="preserve">κατάρτισης </w:t>
      </w:r>
      <w:r w:rsidR="00194767">
        <w:rPr>
          <w:rFonts w:ascii="Verdana" w:hAnsi="Verdana"/>
          <w:bCs/>
          <w:sz w:val="18"/>
          <w:szCs w:val="18"/>
        </w:rPr>
        <w:t xml:space="preserve">παραμένει ανοικτή </w:t>
      </w:r>
      <w:r w:rsidR="006D4D20">
        <w:rPr>
          <w:rFonts w:ascii="Verdana" w:hAnsi="Verdana"/>
          <w:bCs/>
          <w:sz w:val="18"/>
          <w:szCs w:val="18"/>
        </w:rPr>
        <w:t xml:space="preserve"> μέχρι την επόμενη φάση ολοκλήρωσης ελέγχων για πρόσθετους ωφελούμενους κατά τη σειρά κατάταξης </w:t>
      </w:r>
      <w:proofErr w:type="spellStart"/>
      <w:r w:rsidR="006D4D20">
        <w:rPr>
          <w:rFonts w:ascii="Verdana" w:hAnsi="Verdana"/>
          <w:bCs/>
          <w:sz w:val="18"/>
          <w:szCs w:val="18"/>
        </w:rPr>
        <w:t>μοριοδότησης</w:t>
      </w:r>
      <w:proofErr w:type="spellEnd"/>
      <w:r w:rsidR="00B97D6F">
        <w:rPr>
          <w:rFonts w:ascii="Verdana" w:hAnsi="Verdana"/>
          <w:bCs/>
          <w:sz w:val="18"/>
          <w:szCs w:val="18"/>
        </w:rPr>
        <w:t>.</w:t>
      </w:r>
      <w:r w:rsidR="006D4D20">
        <w:rPr>
          <w:rFonts w:ascii="Verdana" w:hAnsi="Verdana"/>
          <w:bCs/>
          <w:sz w:val="18"/>
          <w:szCs w:val="18"/>
        </w:rPr>
        <w:t xml:space="preserve"> </w:t>
      </w:r>
      <w:r w:rsidR="00B97D6F">
        <w:rPr>
          <w:rFonts w:ascii="Verdana" w:hAnsi="Verdana"/>
          <w:bCs/>
          <w:sz w:val="18"/>
          <w:szCs w:val="18"/>
        </w:rPr>
        <w:t>Η</w:t>
      </w:r>
      <w:r w:rsidR="006D4D20">
        <w:rPr>
          <w:rFonts w:ascii="Verdana" w:hAnsi="Verdana"/>
          <w:bCs/>
          <w:sz w:val="18"/>
          <w:szCs w:val="18"/>
        </w:rPr>
        <w:t xml:space="preserve"> σχετική προθεσμία θα ανακοινωθεί.</w:t>
      </w:r>
    </w:p>
    <w:p w:rsidR="00CA5038" w:rsidRPr="00E93037" w:rsidRDefault="00C146AB" w:rsidP="00C146AB">
      <w:pPr>
        <w:pStyle w:val="a3"/>
        <w:spacing w:line="360" w:lineRule="auto"/>
        <w:jc w:val="right"/>
        <w:rPr>
          <w:rFonts w:ascii="Verdana" w:hAnsi="Verdana"/>
          <w:b/>
          <w:bCs/>
        </w:rPr>
      </w:pPr>
      <w:r w:rsidRPr="00E93037">
        <w:rPr>
          <w:rFonts w:ascii="Verdana" w:hAnsi="Verdana"/>
          <w:b/>
          <w:bCs/>
        </w:rPr>
        <w:t xml:space="preserve">               </w:t>
      </w:r>
      <w:r w:rsidR="006C7EBB" w:rsidRPr="00E93037">
        <w:rPr>
          <w:rFonts w:ascii="Verdana" w:hAnsi="Verdana"/>
          <w:b/>
          <w:bCs/>
        </w:rPr>
        <w:t>»</w:t>
      </w:r>
    </w:p>
    <w:p w:rsidR="007365AE" w:rsidRDefault="00C146AB" w:rsidP="00B67B8B">
      <w:pPr>
        <w:spacing w:after="0" w:line="360" w:lineRule="auto"/>
        <w:jc w:val="both"/>
        <w:rPr>
          <w:rFonts w:ascii="Verdana" w:hAnsi="Verdana"/>
          <w:bCs/>
          <w:sz w:val="18"/>
          <w:szCs w:val="18"/>
        </w:rPr>
      </w:pPr>
      <w:r>
        <w:rPr>
          <w:rFonts w:ascii="Verdana" w:hAnsi="Verdana"/>
          <w:bCs/>
          <w:sz w:val="18"/>
          <w:szCs w:val="18"/>
        </w:rPr>
        <w:t>Επιπρόσθετα, π</w:t>
      </w:r>
      <w:r w:rsidR="00E90847">
        <w:rPr>
          <w:rFonts w:ascii="Verdana" w:hAnsi="Verdana"/>
          <w:bCs/>
          <w:sz w:val="18"/>
          <w:szCs w:val="18"/>
        </w:rPr>
        <w:t>αρακαλούμε</w:t>
      </w:r>
      <w:r w:rsidR="007365AE">
        <w:rPr>
          <w:rFonts w:ascii="Verdana" w:hAnsi="Verdana"/>
          <w:bCs/>
          <w:sz w:val="18"/>
          <w:szCs w:val="18"/>
        </w:rPr>
        <w:t>:</w:t>
      </w:r>
    </w:p>
    <w:p w:rsidR="00E90847" w:rsidRPr="007365AE" w:rsidRDefault="00E90847" w:rsidP="007365AE">
      <w:pPr>
        <w:pStyle w:val="a3"/>
        <w:numPr>
          <w:ilvl w:val="0"/>
          <w:numId w:val="6"/>
        </w:numPr>
        <w:spacing w:after="0" w:line="360" w:lineRule="auto"/>
        <w:jc w:val="both"/>
        <w:rPr>
          <w:rFonts w:ascii="Verdana" w:hAnsi="Verdana"/>
          <w:bCs/>
          <w:sz w:val="18"/>
          <w:szCs w:val="18"/>
        </w:rPr>
      </w:pPr>
      <w:r w:rsidRPr="007365AE">
        <w:rPr>
          <w:rFonts w:ascii="Verdana" w:hAnsi="Verdana"/>
          <w:bCs/>
          <w:sz w:val="18"/>
          <w:szCs w:val="18"/>
        </w:rPr>
        <w:t xml:space="preserve">όπως ανακοινώσετε </w:t>
      </w:r>
      <w:r w:rsidR="007365AE" w:rsidRPr="007365AE">
        <w:rPr>
          <w:rFonts w:ascii="Verdana" w:hAnsi="Verdana"/>
          <w:bCs/>
          <w:sz w:val="18"/>
          <w:szCs w:val="18"/>
        </w:rPr>
        <w:t xml:space="preserve">στο σχετικό </w:t>
      </w:r>
      <w:proofErr w:type="spellStart"/>
      <w:r w:rsidR="007365AE" w:rsidRPr="007365AE">
        <w:rPr>
          <w:rFonts w:ascii="Verdana" w:hAnsi="Verdana"/>
          <w:bCs/>
          <w:sz w:val="18"/>
          <w:szCs w:val="18"/>
        </w:rPr>
        <w:t>ιστότοπο</w:t>
      </w:r>
      <w:proofErr w:type="spellEnd"/>
      <w:r w:rsidR="007365AE">
        <w:t xml:space="preserve"> </w:t>
      </w:r>
      <w:hyperlink r:id="rId9" w:history="1">
        <w:r w:rsidR="007365AE" w:rsidRPr="007365AE">
          <w:rPr>
            <w:rStyle w:val="-"/>
            <w:rFonts w:ascii="Verdana" w:hAnsi="Verdana"/>
            <w:sz w:val="18"/>
            <w:szCs w:val="18"/>
          </w:rPr>
          <w:t>http://voucher.gov.gr/</w:t>
        </w:r>
      </w:hyperlink>
      <w:r w:rsidRPr="007365AE">
        <w:rPr>
          <w:rFonts w:ascii="Verdana" w:hAnsi="Verdana"/>
          <w:bCs/>
          <w:sz w:val="18"/>
          <w:szCs w:val="18"/>
        </w:rPr>
        <w:t xml:space="preserve">το συνημμένο Πίνακα που περιλαμβάνει πρόσθετα αποτελέσματα </w:t>
      </w:r>
      <w:r w:rsidRPr="007365AE">
        <w:rPr>
          <w:rFonts w:ascii="Verdana" w:hAnsi="Verdana"/>
          <w:sz w:val="18"/>
          <w:szCs w:val="18"/>
        </w:rPr>
        <w:t>θετικού</w:t>
      </w:r>
      <w:r w:rsidRPr="007365AE">
        <w:rPr>
          <w:rFonts w:ascii="Verdana" w:hAnsi="Verdana"/>
          <w:bCs/>
          <w:sz w:val="18"/>
          <w:szCs w:val="18"/>
        </w:rPr>
        <w:t xml:space="preserve"> ελέγχου με την αντίστοιχη ημερομηνία ανάρτησης αυτ</w:t>
      </w:r>
      <w:r w:rsidR="007365AE" w:rsidRPr="007365AE">
        <w:rPr>
          <w:rFonts w:ascii="Verdana" w:hAnsi="Verdana"/>
          <w:bCs/>
          <w:sz w:val="18"/>
          <w:szCs w:val="18"/>
        </w:rPr>
        <w:t>ού.</w:t>
      </w:r>
      <w:r w:rsidRPr="007365AE">
        <w:rPr>
          <w:rFonts w:ascii="Verdana" w:hAnsi="Verdana"/>
          <w:bCs/>
          <w:sz w:val="18"/>
          <w:szCs w:val="18"/>
        </w:rPr>
        <w:t xml:space="preserve"> (Συν 1)</w:t>
      </w:r>
      <w:r w:rsidR="00C146AB" w:rsidRPr="007365AE">
        <w:rPr>
          <w:rFonts w:ascii="Verdana" w:hAnsi="Verdana"/>
          <w:bCs/>
          <w:sz w:val="18"/>
          <w:szCs w:val="18"/>
        </w:rPr>
        <w:t>.</w:t>
      </w:r>
      <w:r w:rsidRPr="007365AE">
        <w:rPr>
          <w:rFonts w:ascii="Verdana" w:hAnsi="Verdana"/>
          <w:bCs/>
          <w:sz w:val="18"/>
          <w:szCs w:val="18"/>
        </w:rPr>
        <w:t xml:space="preserve">  </w:t>
      </w:r>
    </w:p>
    <w:p w:rsidR="00C146AB" w:rsidRDefault="00C146AB" w:rsidP="00B67B8B">
      <w:pPr>
        <w:spacing w:after="0" w:line="360" w:lineRule="auto"/>
        <w:jc w:val="both"/>
        <w:rPr>
          <w:rFonts w:ascii="Verdana" w:hAnsi="Verdana"/>
          <w:bCs/>
          <w:sz w:val="18"/>
          <w:szCs w:val="18"/>
        </w:rPr>
      </w:pPr>
    </w:p>
    <w:p w:rsidR="006C7EBB" w:rsidRDefault="006C7EBB" w:rsidP="007365AE">
      <w:pPr>
        <w:pStyle w:val="a3"/>
        <w:numPr>
          <w:ilvl w:val="0"/>
          <w:numId w:val="6"/>
        </w:numPr>
        <w:spacing w:after="0" w:line="360" w:lineRule="auto"/>
        <w:jc w:val="both"/>
        <w:rPr>
          <w:rFonts w:ascii="Verdana" w:hAnsi="Verdana"/>
          <w:bCs/>
          <w:sz w:val="18"/>
          <w:szCs w:val="18"/>
        </w:rPr>
      </w:pPr>
      <w:r w:rsidRPr="007365AE">
        <w:rPr>
          <w:rFonts w:ascii="Verdana" w:hAnsi="Verdana"/>
          <w:bCs/>
          <w:sz w:val="18"/>
          <w:szCs w:val="18"/>
        </w:rPr>
        <w:t xml:space="preserve">όπως </w:t>
      </w:r>
      <w:r w:rsidR="0093227C" w:rsidRPr="007365AE">
        <w:rPr>
          <w:rFonts w:ascii="Verdana" w:hAnsi="Verdana"/>
          <w:sz w:val="18"/>
          <w:szCs w:val="18"/>
        </w:rPr>
        <w:t xml:space="preserve">γίνει </w:t>
      </w:r>
      <w:r w:rsidR="007365AE">
        <w:rPr>
          <w:rFonts w:ascii="Verdana" w:hAnsi="Verdana"/>
          <w:sz w:val="18"/>
          <w:szCs w:val="18"/>
        </w:rPr>
        <w:t xml:space="preserve">ευδιάκριτη </w:t>
      </w:r>
      <w:r w:rsidR="0093227C" w:rsidRPr="007365AE">
        <w:rPr>
          <w:rFonts w:ascii="Verdana" w:hAnsi="Verdana"/>
          <w:sz w:val="18"/>
          <w:szCs w:val="18"/>
        </w:rPr>
        <w:t xml:space="preserve">στην αρχική σελίδα </w:t>
      </w:r>
      <w:hyperlink r:id="rId10" w:history="1">
        <w:r w:rsidR="0093227C" w:rsidRPr="007365AE">
          <w:rPr>
            <w:rStyle w:val="-"/>
            <w:rFonts w:ascii="Verdana" w:hAnsi="Verdana"/>
            <w:sz w:val="18"/>
            <w:szCs w:val="18"/>
          </w:rPr>
          <w:t>http://voucher.gov.gr/</w:t>
        </w:r>
      </w:hyperlink>
      <w:r w:rsidR="0093227C" w:rsidRPr="007365AE">
        <w:rPr>
          <w:rFonts w:ascii="Verdana" w:hAnsi="Verdana"/>
          <w:sz w:val="18"/>
          <w:szCs w:val="18"/>
        </w:rPr>
        <w:t xml:space="preserve"> </w:t>
      </w:r>
      <w:r w:rsidR="007365AE">
        <w:rPr>
          <w:rFonts w:ascii="Verdana" w:hAnsi="Verdana"/>
          <w:sz w:val="18"/>
          <w:szCs w:val="18"/>
        </w:rPr>
        <w:t xml:space="preserve">η </w:t>
      </w:r>
      <w:r w:rsidR="0093227C" w:rsidRPr="007365AE">
        <w:rPr>
          <w:rFonts w:ascii="Verdana" w:hAnsi="Verdana"/>
          <w:sz w:val="18"/>
          <w:szCs w:val="18"/>
        </w:rPr>
        <w:t xml:space="preserve"> ε</w:t>
      </w:r>
      <w:r w:rsidR="0093227C" w:rsidRPr="007365AE">
        <w:rPr>
          <w:rFonts w:ascii="Verdana" w:hAnsi="Verdana"/>
          <w:bCs/>
          <w:sz w:val="18"/>
          <w:szCs w:val="18"/>
        </w:rPr>
        <w:t xml:space="preserve">πίκαιρη πληροφόρηση </w:t>
      </w:r>
      <w:r w:rsidR="00E90847" w:rsidRPr="007365AE">
        <w:rPr>
          <w:rFonts w:ascii="Verdana" w:hAnsi="Verdana"/>
          <w:bCs/>
          <w:sz w:val="18"/>
          <w:szCs w:val="18"/>
        </w:rPr>
        <w:t>σχετικά με το έργο και ότι είναι αναρτημένο το από 30-5-2014 Μητρώο «Ορθή Επανάληψη του Μητρώου 1ου» για κάθε ειδικότητα και ανά Διοικητική Περιφέρεια</w:t>
      </w:r>
      <w:r w:rsidR="00B67B8B" w:rsidRPr="007365AE">
        <w:rPr>
          <w:rFonts w:ascii="Verdana" w:hAnsi="Verdana"/>
          <w:bCs/>
          <w:sz w:val="18"/>
          <w:szCs w:val="18"/>
        </w:rPr>
        <w:t xml:space="preserve"> με τα σχετικά </w:t>
      </w:r>
      <w:r w:rsidR="00B67B8B" w:rsidRPr="007365AE">
        <w:rPr>
          <w:rFonts w:ascii="Verdana" w:hAnsi="Verdana"/>
          <w:bCs/>
          <w:sz w:val="18"/>
          <w:szCs w:val="18"/>
          <w:lang w:val="en-US"/>
        </w:rPr>
        <w:t>link</w:t>
      </w:r>
      <w:r w:rsidR="00E90847" w:rsidRPr="007365AE">
        <w:rPr>
          <w:rFonts w:ascii="Verdana" w:hAnsi="Verdana"/>
          <w:bCs/>
          <w:sz w:val="18"/>
          <w:szCs w:val="18"/>
        </w:rPr>
        <w:t>.</w:t>
      </w:r>
      <w:r w:rsidR="00C146AB" w:rsidRPr="007365AE">
        <w:rPr>
          <w:rFonts w:ascii="Verdana" w:hAnsi="Verdana"/>
          <w:bCs/>
          <w:sz w:val="18"/>
          <w:szCs w:val="18"/>
        </w:rPr>
        <w:t xml:space="preserve"> </w:t>
      </w:r>
    </w:p>
    <w:p w:rsidR="007365AE" w:rsidRPr="007365AE" w:rsidRDefault="007365AE" w:rsidP="007365AE">
      <w:pPr>
        <w:pStyle w:val="a3"/>
        <w:rPr>
          <w:rFonts w:ascii="Verdana" w:hAnsi="Verdana"/>
          <w:bCs/>
          <w:sz w:val="18"/>
          <w:szCs w:val="18"/>
        </w:rPr>
      </w:pPr>
    </w:p>
    <w:p w:rsidR="007365AE" w:rsidRDefault="007365AE" w:rsidP="007365AE">
      <w:pPr>
        <w:pStyle w:val="a3"/>
        <w:numPr>
          <w:ilvl w:val="0"/>
          <w:numId w:val="6"/>
        </w:numPr>
        <w:spacing w:after="0" w:line="360" w:lineRule="auto"/>
        <w:jc w:val="both"/>
        <w:rPr>
          <w:rFonts w:ascii="Verdana" w:hAnsi="Verdana"/>
          <w:bCs/>
          <w:sz w:val="18"/>
          <w:szCs w:val="18"/>
        </w:rPr>
      </w:pPr>
      <w:r>
        <w:rPr>
          <w:rFonts w:ascii="Verdana" w:hAnsi="Verdana"/>
          <w:bCs/>
          <w:sz w:val="18"/>
          <w:szCs w:val="18"/>
        </w:rPr>
        <w:t xml:space="preserve">Όπως </w:t>
      </w:r>
      <w:r w:rsidRPr="003749CE">
        <w:rPr>
          <w:rFonts w:ascii="Verdana" w:hAnsi="Verdana"/>
          <w:bCs/>
          <w:sz w:val="18"/>
          <w:szCs w:val="18"/>
        </w:rPr>
        <w:t xml:space="preserve">η </w:t>
      </w:r>
      <w:r>
        <w:rPr>
          <w:rFonts w:ascii="Verdana" w:hAnsi="Verdana"/>
          <w:bCs/>
          <w:sz w:val="18"/>
          <w:szCs w:val="18"/>
        </w:rPr>
        <w:t xml:space="preserve">ηλεκτρονική </w:t>
      </w:r>
      <w:r w:rsidRPr="003749CE">
        <w:rPr>
          <w:rFonts w:ascii="Verdana" w:hAnsi="Verdana"/>
          <w:bCs/>
          <w:sz w:val="18"/>
          <w:szCs w:val="18"/>
        </w:rPr>
        <w:t>εφαρμογή για το έργο να εναρμονίζεται στα ως άνω οριζόμενα</w:t>
      </w:r>
      <w:r>
        <w:rPr>
          <w:rFonts w:ascii="Verdana" w:hAnsi="Verdana"/>
          <w:bCs/>
          <w:sz w:val="18"/>
          <w:szCs w:val="18"/>
        </w:rPr>
        <w:t xml:space="preserve"> π.χ. προθεσμίες, πεδία που συμπληρώνονται (π.χ. στο πεδίο «τόπος πρακτικής άσκησης» να δύναται να καταχωρηθεί η   Δ/νση και το όνομα Γενικού Νοσοκομείου όπου θα πραγματοποιηθεί, η προθεσμία </w:t>
      </w:r>
      <w:r>
        <w:rPr>
          <w:rFonts w:ascii="Verdana" w:hAnsi="Verdana"/>
          <w:bCs/>
          <w:sz w:val="18"/>
          <w:szCs w:val="18"/>
        </w:rPr>
        <w:lastRenderedPageBreak/>
        <w:t>δήλωσης έναρξης τμήματος προγράμματος κατάρτισης   να προσαρμοστεί στο κεφ. 5.1.3 της πρόσκλησης ενδιαφέροντος δηλ. έως 90 ημέρες από την ενεργοποίηση της επιταγής )</w:t>
      </w:r>
      <w:r w:rsidR="006F1AC0" w:rsidRPr="006F1AC0">
        <w:rPr>
          <w:rFonts w:ascii="Verdana" w:hAnsi="Verdana"/>
          <w:bCs/>
          <w:sz w:val="18"/>
          <w:szCs w:val="18"/>
        </w:rPr>
        <w:t>.</w:t>
      </w:r>
    </w:p>
    <w:p w:rsidR="007365AE" w:rsidRPr="007365AE" w:rsidRDefault="007365AE" w:rsidP="007365AE">
      <w:pPr>
        <w:pStyle w:val="a3"/>
        <w:rPr>
          <w:rFonts w:ascii="Verdana" w:hAnsi="Verdana"/>
          <w:bCs/>
          <w:sz w:val="18"/>
          <w:szCs w:val="18"/>
        </w:rPr>
      </w:pPr>
    </w:p>
    <w:p w:rsidR="003749CE" w:rsidRDefault="003749CE" w:rsidP="00B67B8B">
      <w:pPr>
        <w:spacing w:after="0" w:line="360" w:lineRule="auto"/>
        <w:jc w:val="both"/>
        <w:rPr>
          <w:rFonts w:ascii="Verdana" w:hAnsi="Verdana"/>
          <w:bCs/>
          <w:sz w:val="18"/>
          <w:szCs w:val="18"/>
        </w:rPr>
      </w:pPr>
    </w:p>
    <w:p w:rsidR="00B67B8B" w:rsidRPr="00E90847" w:rsidRDefault="00B67B8B" w:rsidP="00B67B8B">
      <w:pPr>
        <w:spacing w:after="120"/>
        <w:outlineLvl w:val="0"/>
        <w:rPr>
          <w:rFonts w:ascii="Tahoma" w:eastAsia="Times New Roman" w:hAnsi="Tahoma" w:cs="Tahoma"/>
          <w:sz w:val="20"/>
          <w:szCs w:val="20"/>
          <w:lang w:eastAsia="el-GR"/>
        </w:rPr>
      </w:pPr>
      <w:r w:rsidRPr="00E90847">
        <w:rPr>
          <w:rFonts w:ascii="Tahoma" w:eastAsia="Times New Roman" w:hAnsi="Tahoma" w:cs="Tahoma"/>
          <w:b/>
          <w:sz w:val="20"/>
          <w:szCs w:val="20"/>
          <w:u w:val="single"/>
          <w:lang w:eastAsia="el-GR"/>
        </w:rPr>
        <w:t>Συν</w:t>
      </w:r>
      <w:r w:rsidRPr="00E90847">
        <w:rPr>
          <w:rFonts w:ascii="Tahoma" w:eastAsia="Times New Roman" w:hAnsi="Tahoma" w:cs="Tahoma"/>
          <w:b/>
          <w:sz w:val="20"/>
          <w:szCs w:val="20"/>
          <w:lang w:eastAsia="el-GR"/>
        </w:rPr>
        <w:t>.:</w:t>
      </w:r>
      <w:r>
        <w:rPr>
          <w:rFonts w:ascii="Tahoma" w:eastAsia="Times New Roman" w:hAnsi="Tahoma" w:cs="Tahoma"/>
          <w:b/>
          <w:sz w:val="20"/>
          <w:szCs w:val="20"/>
          <w:u w:val="single"/>
          <w:lang w:eastAsia="el-GR"/>
        </w:rPr>
        <w:t xml:space="preserve"> </w:t>
      </w:r>
      <w:r w:rsidRPr="00E90847">
        <w:rPr>
          <w:rFonts w:ascii="Tahoma" w:eastAsia="Times New Roman" w:hAnsi="Tahoma" w:cs="Tahoma"/>
          <w:sz w:val="20"/>
          <w:szCs w:val="20"/>
          <w:lang w:eastAsia="el-GR"/>
        </w:rPr>
        <w:t>Πίνακας πρόσθετων αποτελεσμάτων θετικού ελέγχου</w:t>
      </w:r>
    </w:p>
    <w:p w:rsidR="00E4507C" w:rsidRDefault="00E4507C" w:rsidP="00AA2EFF">
      <w:pPr>
        <w:spacing w:after="0"/>
        <w:jc w:val="both"/>
        <w:outlineLvl w:val="0"/>
      </w:pPr>
    </w:p>
    <w:tbl>
      <w:tblPr>
        <w:tblW w:w="4732" w:type="pct"/>
        <w:jc w:val="right"/>
        <w:tblInd w:w="1809" w:type="dxa"/>
        <w:tblLook w:val="0000"/>
      </w:tblPr>
      <w:tblGrid>
        <w:gridCol w:w="2065"/>
        <w:gridCol w:w="2209"/>
        <w:gridCol w:w="2223"/>
        <w:gridCol w:w="2615"/>
      </w:tblGrid>
      <w:tr w:rsidR="00BD0D3F" w:rsidRPr="00FA013C" w:rsidTr="00DF6093">
        <w:trPr>
          <w:trHeight w:val="668"/>
          <w:jc w:val="right"/>
        </w:trPr>
        <w:tc>
          <w:tcPr>
            <w:tcW w:w="1133" w:type="pct"/>
            <w:vAlign w:val="center"/>
          </w:tcPr>
          <w:p w:rsidR="00BD0D3F" w:rsidRPr="004574DC" w:rsidRDefault="00BD0D3F" w:rsidP="00935C15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el-GR"/>
              </w:rPr>
            </w:pPr>
          </w:p>
        </w:tc>
        <w:tc>
          <w:tcPr>
            <w:tcW w:w="1212" w:type="pct"/>
            <w:vAlign w:val="center"/>
          </w:tcPr>
          <w:p w:rsidR="00BD0D3F" w:rsidRPr="004574DC" w:rsidRDefault="00BD0D3F" w:rsidP="00935C15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el-GR"/>
              </w:rPr>
            </w:pPr>
          </w:p>
        </w:tc>
        <w:tc>
          <w:tcPr>
            <w:tcW w:w="1220" w:type="pct"/>
            <w:vAlign w:val="center"/>
          </w:tcPr>
          <w:p w:rsidR="00BD0D3F" w:rsidRPr="004574DC" w:rsidRDefault="00BD0D3F" w:rsidP="00935C15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el-GR"/>
              </w:rPr>
            </w:pPr>
          </w:p>
        </w:tc>
        <w:tc>
          <w:tcPr>
            <w:tcW w:w="1436" w:type="pct"/>
            <w:vAlign w:val="center"/>
          </w:tcPr>
          <w:p w:rsidR="00BD0D3F" w:rsidRPr="004574DC" w:rsidRDefault="00BD0D3F" w:rsidP="00935C15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el-GR"/>
              </w:rPr>
            </w:pPr>
            <w:r w:rsidRPr="004574DC"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el-GR"/>
              </w:rPr>
              <w:t>Ο Γενικός Γραμματέας</w:t>
            </w:r>
          </w:p>
          <w:p w:rsidR="00BD0D3F" w:rsidRPr="004574DC" w:rsidRDefault="00BD0D3F" w:rsidP="00935C15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el-GR"/>
              </w:rPr>
            </w:pPr>
            <w:r w:rsidRPr="004574DC"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el-GR"/>
              </w:rPr>
              <w:t>Υγείας</w:t>
            </w:r>
          </w:p>
        </w:tc>
      </w:tr>
      <w:tr w:rsidR="00BD0D3F" w:rsidRPr="00FA013C" w:rsidTr="00DF6093">
        <w:trPr>
          <w:trHeight w:val="810"/>
          <w:jc w:val="right"/>
        </w:trPr>
        <w:tc>
          <w:tcPr>
            <w:tcW w:w="1133" w:type="pct"/>
            <w:vAlign w:val="center"/>
          </w:tcPr>
          <w:p w:rsidR="00BD0D3F" w:rsidRPr="004574DC" w:rsidRDefault="00BD0D3F" w:rsidP="00935C15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el-GR"/>
              </w:rPr>
            </w:pPr>
          </w:p>
        </w:tc>
        <w:tc>
          <w:tcPr>
            <w:tcW w:w="1212" w:type="pct"/>
            <w:vAlign w:val="center"/>
          </w:tcPr>
          <w:p w:rsidR="00BD0D3F" w:rsidRPr="004574DC" w:rsidRDefault="00BD0D3F" w:rsidP="00935C15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el-GR"/>
              </w:rPr>
            </w:pPr>
          </w:p>
        </w:tc>
        <w:tc>
          <w:tcPr>
            <w:tcW w:w="1220" w:type="pct"/>
            <w:vAlign w:val="center"/>
          </w:tcPr>
          <w:p w:rsidR="00BD0D3F" w:rsidRPr="004574DC" w:rsidRDefault="00BD0D3F" w:rsidP="00935C15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el-GR"/>
              </w:rPr>
            </w:pPr>
          </w:p>
        </w:tc>
        <w:tc>
          <w:tcPr>
            <w:tcW w:w="1436" w:type="pct"/>
            <w:vAlign w:val="center"/>
          </w:tcPr>
          <w:p w:rsidR="00BD0D3F" w:rsidRDefault="00BD0D3F" w:rsidP="00935C15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el-GR"/>
              </w:rPr>
            </w:pPr>
          </w:p>
          <w:p w:rsidR="00935C15" w:rsidRDefault="00935C15" w:rsidP="00935C15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el-GR"/>
              </w:rPr>
            </w:pPr>
          </w:p>
          <w:p w:rsidR="00935C15" w:rsidRDefault="00935C15" w:rsidP="00935C15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el-GR"/>
              </w:rPr>
            </w:pPr>
          </w:p>
          <w:p w:rsidR="00935C15" w:rsidRPr="004574DC" w:rsidRDefault="00935C15" w:rsidP="00935C15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el-GR"/>
              </w:rPr>
            </w:pPr>
          </w:p>
        </w:tc>
      </w:tr>
      <w:tr w:rsidR="00BD0D3F" w:rsidRPr="00FA013C" w:rsidTr="00DF6093">
        <w:trPr>
          <w:trHeight w:val="405"/>
          <w:jc w:val="right"/>
        </w:trPr>
        <w:tc>
          <w:tcPr>
            <w:tcW w:w="1133" w:type="pct"/>
            <w:vAlign w:val="center"/>
          </w:tcPr>
          <w:p w:rsidR="00BD0D3F" w:rsidRPr="004574DC" w:rsidRDefault="00BD0D3F" w:rsidP="00935C15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el-GR"/>
              </w:rPr>
            </w:pPr>
          </w:p>
        </w:tc>
        <w:tc>
          <w:tcPr>
            <w:tcW w:w="1212" w:type="pct"/>
            <w:vAlign w:val="center"/>
          </w:tcPr>
          <w:p w:rsidR="00BD0D3F" w:rsidRPr="004574DC" w:rsidRDefault="00BD0D3F" w:rsidP="00935C15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el-GR"/>
              </w:rPr>
            </w:pPr>
          </w:p>
        </w:tc>
        <w:tc>
          <w:tcPr>
            <w:tcW w:w="1220" w:type="pct"/>
            <w:vAlign w:val="center"/>
          </w:tcPr>
          <w:p w:rsidR="00BD0D3F" w:rsidRPr="004574DC" w:rsidRDefault="00BD0D3F" w:rsidP="00935C15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el-GR"/>
              </w:rPr>
            </w:pPr>
          </w:p>
        </w:tc>
        <w:tc>
          <w:tcPr>
            <w:tcW w:w="1436" w:type="pct"/>
            <w:vAlign w:val="center"/>
          </w:tcPr>
          <w:p w:rsidR="00BD0D3F" w:rsidRPr="004574DC" w:rsidRDefault="00BD0D3F" w:rsidP="00935C15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el-GR"/>
              </w:rPr>
            </w:pPr>
            <w:r w:rsidRPr="004574DC">
              <w:rPr>
                <w:rFonts w:ascii="Tahoma" w:eastAsia="Times New Roman" w:hAnsi="Tahoma" w:cs="Tahoma"/>
                <w:b/>
                <w:bCs/>
                <w:sz w:val="20"/>
                <w:szCs w:val="20"/>
                <w:lang w:eastAsia="el-GR"/>
              </w:rPr>
              <w:t>Πελοπίδας Καλλίρης</w:t>
            </w:r>
          </w:p>
        </w:tc>
      </w:tr>
    </w:tbl>
    <w:p w:rsidR="00457CE0" w:rsidRDefault="00457CE0" w:rsidP="007C0013">
      <w:pPr>
        <w:spacing w:after="120"/>
        <w:outlineLvl w:val="0"/>
        <w:rPr>
          <w:rFonts w:ascii="Tahoma" w:eastAsia="Times New Roman" w:hAnsi="Tahoma" w:cs="Tahoma"/>
          <w:b/>
          <w:sz w:val="20"/>
          <w:szCs w:val="20"/>
          <w:u w:val="single"/>
          <w:lang w:eastAsia="el-GR"/>
        </w:rPr>
      </w:pPr>
    </w:p>
    <w:p w:rsidR="00B67B8B" w:rsidRDefault="00B67B8B" w:rsidP="007C0013">
      <w:pPr>
        <w:spacing w:after="120"/>
        <w:outlineLvl w:val="0"/>
        <w:rPr>
          <w:rFonts w:ascii="Tahoma" w:eastAsia="Times New Roman" w:hAnsi="Tahoma" w:cs="Tahoma"/>
          <w:b/>
          <w:sz w:val="20"/>
          <w:szCs w:val="20"/>
          <w:u w:val="single"/>
          <w:lang w:val="en-US" w:eastAsia="el-GR"/>
        </w:rPr>
      </w:pPr>
    </w:p>
    <w:p w:rsidR="004574DC" w:rsidRPr="00E90847" w:rsidRDefault="004574DC" w:rsidP="007C0013">
      <w:pPr>
        <w:spacing w:after="120"/>
        <w:outlineLvl w:val="0"/>
        <w:rPr>
          <w:rFonts w:ascii="Tahoma" w:eastAsia="Times New Roman" w:hAnsi="Tahoma" w:cs="Tahoma"/>
          <w:b/>
          <w:sz w:val="20"/>
          <w:szCs w:val="20"/>
          <w:u w:val="single"/>
          <w:lang w:eastAsia="el-GR"/>
        </w:rPr>
      </w:pPr>
    </w:p>
    <w:p w:rsidR="005D49D3" w:rsidRDefault="006D4D20" w:rsidP="005D49D3">
      <w:pPr>
        <w:spacing w:after="120"/>
        <w:outlineLvl w:val="0"/>
        <w:rPr>
          <w:rFonts w:ascii="Tahoma" w:eastAsia="Times New Roman" w:hAnsi="Tahoma" w:cs="Tahoma"/>
          <w:b/>
          <w:sz w:val="20"/>
          <w:szCs w:val="20"/>
          <w:lang w:eastAsia="el-GR"/>
        </w:rPr>
      </w:pPr>
      <w:r>
        <w:rPr>
          <w:rFonts w:ascii="Tahoma" w:eastAsia="Times New Roman" w:hAnsi="Tahoma" w:cs="Tahoma"/>
          <w:b/>
          <w:sz w:val="20"/>
          <w:szCs w:val="20"/>
          <w:u w:val="single"/>
          <w:lang w:eastAsia="el-GR"/>
        </w:rPr>
        <w:t>Κοινοποίηση:</w:t>
      </w:r>
      <w:r w:rsidRPr="006D4D20">
        <w:rPr>
          <w:rFonts w:ascii="Tahoma" w:eastAsia="Times New Roman" w:hAnsi="Tahoma" w:cs="Tahoma"/>
          <w:b/>
          <w:sz w:val="20"/>
          <w:szCs w:val="20"/>
          <w:lang w:eastAsia="el-GR"/>
        </w:rPr>
        <w:t xml:space="preserve"> </w:t>
      </w:r>
    </w:p>
    <w:p w:rsidR="005D49D3" w:rsidRDefault="006D4D20" w:rsidP="005D49D3">
      <w:pPr>
        <w:pStyle w:val="a3"/>
        <w:numPr>
          <w:ilvl w:val="0"/>
          <w:numId w:val="8"/>
        </w:numPr>
        <w:spacing w:after="120"/>
        <w:outlineLvl w:val="0"/>
        <w:rPr>
          <w:rFonts w:ascii="Tahoma" w:eastAsia="Times New Roman" w:hAnsi="Tahoma" w:cs="Tahoma"/>
          <w:sz w:val="20"/>
          <w:szCs w:val="20"/>
          <w:lang w:eastAsia="el-GR"/>
        </w:rPr>
      </w:pPr>
      <w:r w:rsidRPr="006D4D20">
        <w:rPr>
          <w:rFonts w:ascii="Tahoma" w:eastAsia="Times New Roman" w:hAnsi="Tahoma" w:cs="Tahoma"/>
          <w:sz w:val="20"/>
          <w:szCs w:val="20"/>
          <w:lang w:eastAsia="el-GR"/>
        </w:rPr>
        <w:t>1</w:t>
      </w:r>
      <w:r w:rsidRPr="006D4D20">
        <w:rPr>
          <w:rFonts w:ascii="Tahoma" w:eastAsia="Times New Roman" w:hAnsi="Tahoma" w:cs="Tahoma"/>
          <w:sz w:val="20"/>
          <w:szCs w:val="20"/>
          <w:vertAlign w:val="superscript"/>
          <w:lang w:eastAsia="el-GR"/>
        </w:rPr>
        <w:t>η</w:t>
      </w:r>
      <w:r w:rsidRPr="006D4D20">
        <w:rPr>
          <w:rFonts w:ascii="Tahoma" w:eastAsia="Times New Roman" w:hAnsi="Tahoma" w:cs="Tahoma"/>
          <w:sz w:val="20"/>
          <w:szCs w:val="20"/>
          <w:lang w:eastAsia="el-GR"/>
        </w:rPr>
        <w:t xml:space="preserve"> ΥΠΕ Αττικής</w:t>
      </w:r>
    </w:p>
    <w:p w:rsidR="006D4D20" w:rsidRPr="006D4D20" w:rsidRDefault="005D49D3" w:rsidP="005D49D3">
      <w:pPr>
        <w:pStyle w:val="a3"/>
        <w:spacing w:after="240"/>
        <w:contextualSpacing w:val="0"/>
        <w:outlineLvl w:val="0"/>
        <w:rPr>
          <w:rFonts w:ascii="Tahoma" w:eastAsia="Times New Roman" w:hAnsi="Tahoma" w:cs="Tahoma"/>
          <w:sz w:val="20"/>
          <w:szCs w:val="20"/>
          <w:lang w:eastAsia="el-GR"/>
        </w:rPr>
      </w:pPr>
      <w:r>
        <w:rPr>
          <w:rFonts w:ascii="Tahoma" w:eastAsia="Times New Roman" w:hAnsi="Tahoma" w:cs="Tahoma"/>
          <w:sz w:val="20"/>
          <w:szCs w:val="20"/>
          <w:lang w:eastAsia="el-GR"/>
        </w:rPr>
        <w:t>Ζαχάρωφ 3, 11521 Αθήνα, Αττική</w:t>
      </w:r>
    </w:p>
    <w:p w:rsidR="006D4D20" w:rsidRDefault="009063F1" w:rsidP="007C0013">
      <w:pPr>
        <w:pStyle w:val="a3"/>
        <w:numPr>
          <w:ilvl w:val="0"/>
          <w:numId w:val="8"/>
        </w:numPr>
        <w:spacing w:after="120"/>
        <w:outlineLvl w:val="0"/>
        <w:rPr>
          <w:rFonts w:ascii="Tahoma" w:eastAsia="Times New Roman" w:hAnsi="Tahoma" w:cs="Tahoma"/>
          <w:sz w:val="20"/>
          <w:szCs w:val="20"/>
          <w:lang w:eastAsia="el-GR"/>
        </w:rPr>
      </w:pPr>
      <w:r w:rsidRPr="009063F1">
        <w:rPr>
          <w:rFonts w:ascii="Tahoma" w:eastAsia="Times New Roman" w:hAnsi="Tahoma" w:cs="Tahoma"/>
          <w:sz w:val="20"/>
          <w:szCs w:val="20"/>
          <w:lang w:eastAsia="el-GR"/>
        </w:rPr>
        <w:t>2</w:t>
      </w:r>
      <w:r w:rsidRPr="009063F1">
        <w:rPr>
          <w:rFonts w:ascii="Tahoma" w:eastAsia="Times New Roman" w:hAnsi="Tahoma" w:cs="Tahoma"/>
          <w:sz w:val="20"/>
          <w:szCs w:val="20"/>
          <w:vertAlign w:val="superscript"/>
          <w:lang w:eastAsia="el-GR"/>
        </w:rPr>
        <w:t>η</w:t>
      </w:r>
      <w:r w:rsidRPr="009063F1">
        <w:rPr>
          <w:rFonts w:ascii="Tahoma" w:eastAsia="Times New Roman" w:hAnsi="Tahoma" w:cs="Tahoma"/>
          <w:sz w:val="20"/>
          <w:szCs w:val="20"/>
          <w:lang w:eastAsia="el-GR"/>
        </w:rPr>
        <w:t xml:space="preserve"> ΥΠΕ </w:t>
      </w:r>
      <w:r w:rsidR="005D49D3">
        <w:rPr>
          <w:rFonts w:ascii="Tahoma" w:eastAsia="Times New Roman" w:hAnsi="Tahoma" w:cs="Tahoma"/>
          <w:sz w:val="20"/>
          <w:szCs w:val="20"/>
          <w:lang w:eastAsia="el-GR"/>
        </w:rPr>
        <w:t>Πειραιώς &amp; Αιγαίου</w:t>
      </w:r>
    </w:p>
    <w:p w:rsidR="005D49D3" w:rsidRDefault="005D49D3" w:rsidP="005D49D3">
      <w:pPr>
        <w:pStyle w:val="a3"/>
        <w:spacing w:after="120"/>
        <w:outlineLvl w:val="0"/>
        <w:rPr>
          <w:rFonts w:ascii="Tahoma" w:eastAsia="Times New Roman" w:hAnsi="Tahoma" w:cs="Tahoma"/>
          <w:sz w:val="20"/>
          <w:szCs w:val="20"/>
          <w:lang w:eastAsia="el-GR"/>
        </w:rPr>
      </w:pPr>
      <w:r>
        <w:rPr>
          <w:rFonts w:ascii="Tahoma" w:eastAsia="Times New Roman" w:hAnsi="Tahoma" w:cs="Tahoma"/>
          <w:sz w:val="20"/>
          <w:szCs w:val="20"/>
          <w:lang w:eastAsia="el-GR"/>
        </w:rPr>
        <w:t>Θηβών 46-48, 18543, Πειραιάς, Αττική</w:t>
      </w:r>
    </w:p>
    <w:p w:rsidR="005D49D3" w:rsidRDefault="005D49D3" w:rsidP="005D49D3">
      <w:pPr>
        <w:pStyle w:val="a3"/>
        <w:spacing w:after="120"/>
        <w:outlineLvl w:val="0"/>
        <w:rPr>
          <w:rFonts w:ascii="Tahoma" w:eastAsia="Times New Roman" w:hAnsi="Tahoma" w:cs="Tahoma"/>
          <w:sz w:val="20"/>
          <w:szCs w:val="20"/>
          <w:lang w:eastAsia="el-GR"/>
        </w:rPr>
      </w:pPr>
    </w:p>
    <w:p w:rsidR="009063F1" w:rsidRDefault="009063F1" w:rsidP="007C0013">
      <w:pPr>
        <w:pStyle w:val="a3"/>
        <w:numPr>
          <w:ilvl w:val="0"/>
          <w:numId w:val="8"/>
        </w:numPr>
        <w:spacing w:after="120"/>
        <w:outlineLvl w:val="0"/>
        <w:rPr>
          <w:rFonts w:ascii="Tahoma" w:eastAsia="Times New Roman" w:hAnsi="Tahoma" w:cs="Tahoma"/>
          <w:sz w:val="20"/>
          <w:szCs w:val="20"/>
          <w:lang w:eastAsia="el-GR"/>
        </w:rPr>
      </w:pPr>
      <w:r>
        <w:rPr>
          <w:rFonts w:ascii="Tahoma" w:eastAsia="Times New Roman" w:hAnsi="Tahoma" w:cs="Tahoma"/>
          <w:sz w:val="20"/>
          <w:szCs w:val="20"/>
          <w:lang w:eastAsia="el-GR"/>
        </w:rPr>
        <w:t>3</w:t>
      </w:r>
      <w:r w:rsidRPr="009063F1">
        <w:rPr>
          <w:rFonts w:ascii="Tahoma" w:eastAsia="Times New Roman" w:hAnsi="Tahoma" w:cs="Tahoma"/>
          <w:sz w:val="20"/>
          <w:szCs w:val="20"/>
          <w:vertAlign w:val="superscript"/>
          <w:lang w:eastAsia="el-GR"/>
        </w:rPr>
        <w:t>η</w:t>
      </w:r>
      <w:r>
        <w:rPr>
          <w:rFonts w:ascii="Tahoma" w:eastAsia="Times New Roman" w:hAnsi="Tahoma" w:cs="Tahoma"/>
          <w:sz w:val="20"/>
          <w:szCs w:val="20"/>
          <w:lang w:eastAsia="el-GR"/>
        </w:rPr>
        <w:t xml:space="preserve"> ΥΠΕ </w:t>
      </w:r>
      <w:r w:rsidR="005D49D3">
        <w:rPr>
          <w:rFonts w:ascii="Tahoma" w:eastAsia="Times New Roman" w:hAnsi="Tahoma" w:cs="Tahoma"/>
          <w:sz w:val="20"/>
          <w:szCs w:val="20"/>
          <w:lang w:eastAsia="el-GR"/>
        </w:rPr>
        <w:t>Μακεδονίας</w:t>
      </w:r>
    </w:p>
    <w:p w:rsidR="005D49D3" w:rsidRDefault="005D49D3" w:rsidP="005D49D3">
      <w:pPr>
        <w:pStyle w:val="a3"/>
        <w:spacing w:after="120"/>
        <w:outlineLvl w:val="0"/>
        <w:rPr>
          <w:rFonts w:ascii="Tahoma" w:eastAsia="Times New Roman" w:hAnsi="Tahoma" w:cs="Tahoma"/>
          <w:sz w:val="20"/>
          <w:szCs w:val="20"/>
          <w:lang w:eastAsia="el-GR"/>
        </w:rPr>
      </w:pPr>
      <w:r>
        <w:rPr>
          <w:rFonts w:ascii="Tahoma" w:eastAsia="Times New Roman" w:hAnsi="Tahoma" w:cs="Tahoma"/>
          <w:sz w:val="20"/>
          <w:szCs w:val="20"/>
          <w:lang w:eastAsia="el-GR"/>
        </w:rPr>
        <w:t>Αριστοτέλους 16, 54623, Θεσσαλονίκη</w:t>
      </w:r>
    </w:p>
    <w:p w:rsidR="005D49D3" w:rsidRPr="005D49D3" w:rsidRDefault="005D49D3" w:rsidP="005D49D3">
      <w:pPr>
        <w:pStyle w:val="a3"/>
        <w:rPr>
          <w:rFonts w:ascii="Tahoma" w:eastAsia="Times New Roman" w:hAnsi="Tahoma" w:cs="Tahoma"/>
          <w:sz w:val="20"/>
          <w:szCs w:val="20"/>
          <w:lang w:eastAsia="el-GR"/>
        </w:rPr>
      </w:pPr>
    </w:p>
    <w:p w:rsidR="005D49D3" w:rsidRDefault="005D49D3" w:rsidP="005D49D3">
      <w:pPr>
        <w:pStyle w:val="a3"/>
        <w:numPr>
          <w:ilvl w:val="0"/>
          <w:numId w:val="8"/>
        </w:numPr>
        <w:spacing w:after="120"/>
        <w:outlineLvl w:val="0"/>
        <w:rPr>
          <w:rFonts w:ascii="Tahoma" w:eastAsia="Times New Roman" w:hAnsi="Tahoma" w:cs="Tahoma"/>
          <w:sz w:val="20"/>
          <w:szCs w:val="20"/>
          <w:lang w:eastAsia="el-GR"/>
        </w:rPr>
      </w:pPr>
      <w:r>
        <w:rPr>
          <w:rFonts w:ascii="Tahoma" w:eastAsia="Times New Roman" w:hAnsi="Tahoma" w:cs="Tahoma"/>
          <w:sz w:val="20"/>
          <w:szCs w:val="20"/>
          <w:lang w:eastAsia="el-GR"/>
        </w:rPr>
        <w:t>4</w:t>
      </w:r>
      <w:r w:rsidRPr="005D49D3">
        <w:rPr>
          <w:rFonts w:ascii="Tahoma" w:eastAsia="Times New Roman" w:hAnsi="Tahoma" w:cs="Tahoma"/>
          <w:sz w:val="20"/>
          <w:szCs w:val="20"/>
          <w:vertAlign w:val="superscript"/>
          <w:lang w:eastAsia="el-GR"/>
        </w:rPr>
        <w:t>η</w:t>
      </w:r>
      <w:r>
        <w:rPr>
          <w:rFonts w:ascii="Tahoma" w:eastAsia="Times New Roman" w:hAnsi="Tahoma" w:cs="Tahoma"/>
          <w:sz w:val="20"/>
          <w:szCs w:val="20"/>
          <w:lang w:eastAsia="el-GR"/>
        </w:rPr>
        <w:t xml:space="preserve"> ΥΠΕ Μακεδονίας και Θράκης</w:t>
      </w:r>
    </w:p>
    <w:p w:rsidR="005D49D3" w:rsidRDefault="005D49D3" w:rsidP="005D49D3">
      <w:pPr>
        <w:pStyle w:val="a3"/>
        <w:spacing w:after="120"/>
        <w:outlineLvl w:val="0"/>
        <w:rPr>
          <w:rFonts w:ascii="Tahoma" w:eastAsia="Times New Roman" w:hAnsi="Tahoma" w:cs="Tahoma"/>
          <w:sz w:val="20"/>
          <w:szCs w:val="20"/>
          <w:lang w:val="en-US" w:eastAsia="el-GR"/>
        </w:rPr>
      </w:pPr>
      <w:r>
        <w:rPr>
          <w:rFonts w:ascii="Tahoma" w:eastAsia="Times New Roman" w:hAnsi="Tahoma" w:cs="Tahoma"/>
          <w:sz w:val="20"/>
          <w:szCs w:val="20"/>
          <w:lang w:eastAsia="el-GR"/>
        </w:rPr>
        <w:t>Αριστοτέλους 16, 54623 Θεσσαλονίκη</w:t>
      </w:r>
    </w:p>
    <w:p w:rsidR="00B67B8B" w:rsidRPr="00B67B8B" w:rsidRDefault="00B67B8B" w:rsidP="005D49D3">
      <w:pPr>
        <w:pStyle w:val="a3"/>
        <w:spacing w:after="120"/>
        <w:outlineLvl w:val="0"/>
        <w:rPr>
          <w:rFonts w:ascii="Tahoma" w:eastAsia="Times New Roman" w:hAnsi="Tahoma" w:cs="Tahoma"/>
          <w:sz w:val="20"/>
          <w:szCs w:val="20"/>
          <w:lang w:val="en-US" w:eastAsia="el-GR"/>
        </w:rPr>
      </w:pPr>
    </w:p>
    <w:p w:rsidR="005D49D3" w:rsidRDefault="005D49D3" w:rsidP="007C0013">
      <w:pPr>
        <w:pStyle w:val="a3"/>
        <w:numPr>
          <w:ilvl w:val="0"/>
          <w:numId w:val="8"/>
        </w:numPr>
        <w:spacing w:after="120"/>
        <w:outlineLvl w:val="0"/>
        <w:rPr>
          <w:rFonts w:ascii="Tahoma" w:eastAsia="Times New Roman" w:hAnsi="Tahoma" w:cs="Tahoma"/>
          <w:sz w:val="20"/>
          <w:szCs w:val="20"/>
          <w:lang w:eastAsia="el-GR"/>
        </w:rPr>
      </w:pPr>
      <w:r>
        <w:rPr>
          <w:rFonts w:ascii="Tahoma" w:eastAsia="Times New Roman" w:hAnsi="Tahoma" w:cs="Tahoma"/>
          <w:sz w:val="20"/>
          <w:szCs w:val="20"/>
          <w:lang w:eastAsia="el-GR"/>
        </w:rPr>
        <w:t>5</w:t>
      </w:r>
      <w:r w:rsidRPr="005D49D3">
        <w:rPr>
          <w:rFonts w:ascii="Tahoma" w:eastAsia="Times New Roman" w:hAnsi="Tahoma" w:cs="Tahoma"/>
          <w:sz w:val="20"/>
          <w:szCs w:val="20"/>
          <w:vertAlign w:val="superscript"/>
          <w:lang w:eastAsia="el-GR"/>
        </w:rPr>
        <w:t>η</w:t>
      </w:r>
      <w:r>
        <w:rPr>
          <w:rFonts w:ascii="Tahoma" w:eastAsia="Times New Roman" w:hAnsi="Tahoma" w:cs="Tahoma"/>
          <w:sz w:val="20"/>
          <w:szCs w:val="20"/>
          <w:lang w:eastAsia="el-GR"/>
        </w:rPr>
        <w:t xml:space="preserve"> ΥΠΕ Θεσσαλίας και Στερεάς Ελλάδας</w:t>
      </w:r>
    </w:p>
    <w:p w:rsidR="005D49D3" w:rsidRPr="005D49D3" w:rsidRDefault="005D49D3" w:rsidP="005D49D3">
      <w:pPr>
        <w:pStyle w:val="a3"/>
        <w:rPr>
          <w:rFonts w:ascii="Tahoma" w:eastAsia="Times New Roman" w:hAnsi="Tahoma" w:cs="Tahoma"/>
          <w:sz w:val="20"/>
          <w:szCs w:val="20"/>
          <w:lang w:eastAsia="el-GR"/>
        </w:rPr>
      </w:pPr>
      <w:r>
        <w:rPr>
          <w:rFonts w:ascii="Tahoma" w:eastAsia="Times New Roman" w:hAnsi="Tahoma" w:cs="Tahoma"/>
          <w:sz w:val="20"/>
          <w:szCs w:val="20"/>
          <w:lang w:eastAsia="el-GR"/>
        </w:rPr>
        <w:t>Νικηταρά 18, 41221 Λάρισα</w:t>
      </w:r>
    </w:p>
    <w:p w:rsidR="005D49D3" w:rsidRPr="005D49D3" w:rsidRDefault="005D49D3" w:rsidP="005D49D3">
      <w:pPr>
        <w:pStyle w:val="a3"/>
        <w:rPr>
          <w:rFonts w:ascii="Tahoma" w:eastAsia="Times New Roman" w:hAnsi="Tahoma" w:cs="Tahoma"/>
          <w:sz w:val="20"/>
          <w:szCs w:val="20"/>
          <w:lang w:eastAsia="el-GR"/>
        </w:rPr>
      </w:pPr>
    </w:p>
    <w:p w:rsidR="005D49D3" w:rsidRDefault="005D49D3" w:rsidP="007C0013">
      <w:pPr>
        <w:pStyle w:val="a3"/>
        <w:numPr>
          <w:ilvl w:val="0"/>
          <w:numId w:val="8"/>
        </w:numPr>
        <w:spacing w:after="120"/>
        <w:outlineLvl w:val="0"/>
        <w:rPr>
          <w:rFonts w:ascii="Tahoma" w:eastAsia="Times New Roman" w:hAnsi="Tahoma" w:cs="Tahoma"/>
          <w:sz w:val="20"/>
          <w:szCs w:val="20"/>
          <w:lang w:eastAsia="el-GR"/>
        </w:rPr>
      </w:pPr>
      <w:r>
        <w:rPr>
          <w:rFonts w:ascii="Tahoma" w:eastAsia="Times New Roman" w:hAnsi="Tahoma" w:cs="Tahoma"/>
          <w:sz w:val="20"/>
          <w:szCs w:val="20"/>
          <w:lang w:eastAsia="el-GR"/>
        </w:rPr>
        <w:t>6</w:t>
      </w:r>
      <w:r w:rsidRPr="005D49D3">
        <w:rPr>
          <w:rFonts w:ascii="Tahoma" w:eastAsia="Times New Roman" w:hAnsi="Tahoma" w:cs="Tahoma"/>
          <w:sz w:val="20"/>
          <w:szCs w:val="20"/>
          <w:vertAlign w:val="superscript"/>
          <w:lang w:eastAsia="el-GR"/>
        </w:rPr>
        <w:t>η</w:t>
      </w:r>
      <w:r>
        <w:rPr>
          <w:rFonts w:ascii="Tahoma" w:eastAsia="Times New Roman" w:hAnsi="Tahoma" w:cs="Tahoma"/>
          <w:sz w:val="20"/>
          <w:szCs w:val="20"/>
          <w:lang w:eastAsia="el-GR"/>
        </w:rPr>
        <w:t xml:space="preserve"> ΥΠΕ Πελοποννήσου Ιονίων Νήσων Ηπείρου και Δυτικής Ελλάδας</w:t>
      </w:r>
    </w:p>
    <w:p w:rsidR="005D49D3" w:rsidRDefault="005D49D3" w:rsidP="005D49D3">
      <w:pPr>
        <w:pStyle w:val="a3"/>
        <w:rPr>
          <w:rFonts w:ascii="Tahoma" w:eastAsia="Times New Roman" w:hAnsi="Tahoma" w:cs="Tahoma"/>
          <w:sz w:val="20"/>
          <w:szCs w:val="20"/>
          <w:lang w:eastAsia="el-GR"/>
        </w:rPr>
      </w:pPr>
      <w:r>
        <w:rPr>
          <w:rFonts w:ascii="Tahoma" w:eastAsia="Times New Roman" w:hAnsi="Tahoma" w:cs="Tahoma"/>
          <w:sz w:val="20"/>
          <w:szCs w:val="20"/>
          <w:lang w:eastAsia="el-GR"/>
        </w:rPr>
        <w:t xml:space="preserve">Νέα Εθνική Οδός Πατρών-Αθηνών και Υπάτης 1, 26441 Πάτρα </w:t>
      </w:r>
      <w:proofErr w:type="spellStart"/>
      <w:r>
        <w:rPr>
          <w:rFonts w:ascii="Tahoma" w:eastAsia="Times New Roman" w:hAnsi="Tahoma" w:cs="Tahoma"/>
          <w:sz w:val="20"/>
          <w:szCs w:val="20"/>
          <w:lang w:eastAsia="el-GR"/>
        </w:rPr>
        <w:t>Αχαία</w:t>
      </w:r>
      <w:proofErr w:type="spellEnd"/>
    </w:p>
    <w:p w:rsidR="005D49D3" w:rsidRPr="005D49D3" w:rsidRDefault="005D49D3" w:rsidP="005D49D3">
      <w:pPr>
        <w:pStyle w:val="a3"/>
        <w:rPr>
          <w:rFonts w:ascii="Tahoma" w:eastAsia="Times New Roman" w:hAnsi="Tahoma" w:cs="Tahoma"/>
          <w:sz w:val="20"/>
          <w:szCs w:val="20"/>
          <w:lang w:eastAsia="el-GR"/>
        </w:rPr>
      </w:pPr>
    </w:p>
    <w:p w:rsidR="005D49D3" w:rsidRDefault="005D49D3" w:rsidP="007C0013">
      <w:pPr>
        <w:pStyle w:val="a3"/>
        <w:numPr>
          <w:ilvl w:val="0"/>
          <w:numId w:val="8"/>
        </w:numPr>
        <w:spacing w:after="120"/>
        <w:outlineLvl w:val="0"/>
        <w:rPr>
          <w:rFonts w:ascii="Tahoma" w:eastAsia="Times New Roman" w:hAnsi="Tahoma" w:cs="Tahoma"/>
          <w:sz w:val="20"/>
          <w:szCs w:val="20"/>
          <w:lang w:eastAsia="el-GR"/>
        </w:rPr>
      </w:pPr>
      <w:r>
        <w:rPr>
          <w:rFonts w:ascii="Tahoma" w:eastAsia="Times New Roman" w:hAnsi="Tahoma" w:cs="Tahoma"/>
          <w:sz w:val="20"/>
          <w:szCs w:val="20"/>
          <w:lang w:eastAsia="el-GR"/>
        </w:rPr>
        <w:t>7</w:t>
      </w:r>
      <w:r w:rsidRPr="005D49D3">
        <w:rPr>
          <w:rFonts w:ascii="Tahoma" w:eastAsia="Times New Roman" w:hAnsi="Tahoma" w:cs="Tahoma"/>
          <w:sz w:val="20"/>
          <w:szCs w:val="20"/>
          <w:vertAlign w:val="superscript"/>
          <w:lang w:eastAsia="el-GR"/>
        </w:rPr>
        <w:t>η</w:t>
      </w:r>
      <w:r>
        <w:rPr>
          <w:rFonts w:ascii="Tahoma" w:eastAsia="Times New Roman" w:hAnsi="Tahoma" w:cs="Tahoma"/>
          <w:sz w:val="20"/>
          <w:szCs w:val="20"/>
          <w:lang w:eastAsia="el-GR"/>
        </w:rPr>
        <w:t xml:space="preserve"> ΥΠΕ Κρήτης </w:t>
      </w:r>
    </w:p>
    <w:p w:rsidR="005D49D3" w:rsidRDefault="005D49D3" w:rsidP="005D49D3">
      <w:pPr>
        <w:pStyle w:val="a3"/>
        <w:spacing w:after="120"/>
        <w:outlineLvl w:val="0"/>
        <w:rPr>
          <w:rFonts w:ascii="Tahoma" w:eastAsia="Times New Roman" w:hAnsi="Tahoma" w:cs="Tahoma"/>
          <w:sz w:val="20"/>
          <w:szCs w:val="20"/>
          <w:lang w:eastAsia="el-GR"/>
        </w:rPr>
      </w:pPr>
      <w:r>
        <w:rPr>
          <w:rFonts w:ascii="Tahoma" w:eastAsia="Times New Roman" w:hAnsi="Tahoma" w:cs="Tahoma"/>
          <w:sz w:val="20"/>
          <w:szCs w:val="20"/>
          <w:lang w:eastAsia="el-GR"/>
        </w:rPr>
        <w:t>Σμύρνης 26, 71201 Ηράκλειο</w:t>
      </w:r>
    </w:p>
    <w:p w:rsidR="004904C7" w:rsidRDefault="004904C7" w:rsidP="005D49D3">
      <w:pPr>
        <w:pStyle w:val="a3"/>
        <w:spacing w:after="120"/>
        <w:outlineLvl w:val="0"/>
        <w:rPr>
          <w:rFonts w:ascii="Tahoma" w:eastAsia="Times New Roman" w:hAnsi="Tahoma" w:cs="Tahoma"/>
          <w:sz w:val="20"/>
          <w:szCs w:val="20"/>
          <w:lang w:eastAsia="el-GR"/>
        </w:rPr>
      </w:pPr>
    </w:p>
    <w:p w:rsidR="00B67B8B" w:rsidRPr="00B67B8B" w:rsidRDefault="00B67B8B" w:rsidP="00B67B8B">
      <w:pPr>
        <w:pStyle w:val="a3"/>
        <w:numPr>
          <w:ilvl w:val="0"/>
          <w:numId w:val="8"/>
        </w:numPr>
        <w:spacing w:after="120"/>
        <w:outlineLvl w:val="0"/>
        <w:rPr>
          <w:rFonts w:ascii="Tahoma" w:eastAsia="Times New Roman" w:hAnsi="Tahoma" w:cs="Tahoma"/>
          <w:sz w:val="20"/>
          <w:szCs w:val="20"/>
          <w:lang w:eastAsia="el-GR"/>
        </w:rPr>
      </w:pPr>
      <w:proofErr w:type="spellStart"/>
      <w:r w:rsidRPr="00B67B8B">
        <w:rPr>
          <w:rFonts w:ascii="Tahoma" w:eastAsia="Times New Roman" w:hAnsi="Tahoma" w:cs="Tahoma"/>
          <w:sz w:val="20"/>
          <w:szCs w:val="20"/>
          <w:lang w:eastAsia="el-GR"/>
        </w:rPr>
        <w:t>Ε.Υ.τ.Υ.Κ.Α</w:t>
      </w:r>
      <w:proofErr w:type="spellEnd"/>
      <w:r w:rsidRPr="00B67B8B">
        <w:rPr>
          <w:rFonts w:ascii="Tahoma" w:eastAsia="Times New Roman" w:hAnsi="Tahoma" w:cs="Tahoma"/>
          <w:sz w:val="20"/>
          <w:szCs w:val="20"/>
          <w:lang w:eastAsia="el-GR"/>
        </w:rPr>
        <w:t>.</w:t>
      </w:r>
    </w:p>
    <w:p w:rsidR="006D4D20" w:rsidRPr="00B67B8B" w:rsidRDefault="00B67B8B" w:rsidP="00B67B8B">
      <w:pPr>
        <w:pStyle w:val="a3"/>
        <w:spacing w:after="120"/>
        <w:outlineLvl w:val="0"/>
        <w:rPr>
          <w:rFonts w:ascii="Tahoma" w:eastAsia="Times New Roman" w:hAnsi="Tahoma" w:cs="Tahoma"/>
          <w:b/>
          <w:sz w:val="20"/>
          <w:szCs w:val="20"/>
          <w:u w:val="single"/>
          <w:lang w:eastAsia="el-GR"/>
        </w:rPr>
      </w:pPr>
      <w:proofErr w:type="spellStart"/>
      <w:r w:rsidRPr="00B67B8B">
        <w:rPr>
          <w:rFonts w:ascii="Tahoma" w:eastAsia="Times New Roman" w:hAnsi="Tahoma" w:cs="Tahoma"/>
          <w:sz w:val="20"/>
          <w:szCs w:val="20"/>
          <w:lang w:eastAsia="el-GR"/>
        </w:rPr>
        <w:t>Γλάδστωνος</w:t>
      </w:r>
      <w:proofErr w:type="spellEnd"/>
      <w:r w:rsidRPr="00B67B8B">
        <w:rPr>
          <w:rFonts w:ascii="Tahoma" w:eastAsia="Times New Roman" w:hAnsi="Tahoma" w:cs="Tahoma"/>
          <w:sz w:val="20"/>
          <w:szCs w:val="20"/>
          <w:lang w:eastAsia="el-GR"/>
        </w:rPr>
        <w:t xml:space="preserve"> 1α &amp; Πατησίων</w:t>
      </w:r>
      <w:r w:rsidRPr="00B67B8B">
        <w:rPr>
          <w:rFonts w:ascii="Tahoma" w:eastAsia="Times New Roman" w:hAnsi="Tahoma" w:cs="Tahoma"/>
          <w:sz w:val="20"/>
          <w:szCs w:val="20"/>
          <w:lang w:val="en-US" w:eastAsia="el-GR"/>
        </w:rPr>
        <w:t xml:space="preserve">, </w:t>
      </w:r>
      <w:r w:rsidRPr="00B67B8B">
        <w:rPr>
          <w:rFonts w:ascii="Tahoma" w:eastAsia="Times New Roman" w:hAnsi="Tahoma" w:cs="Tahoma"/>
          <w:sz w:val="20"/>
          <w:szCs w:val="20"/>
          <w:lang w:eastAsia="el-GR"/>
        </w:rPr>
        <w:t xml:space="preserve">106 77, Αθήνα                                               </w:t>
      </w:r>
    </w:p>
    <w:p w:rsidR="006D4D20" w:rsidRDefault="006D4D20" w:rsidP="007C0013">
      <w:pPr>
        <w:spacing w:after="120"/>
        <w:outlineLvl w:val="0"/>
        <w:rPr>
          <w:rFonts w:ascii="Tahoma" w:eastAsia="Times New Roman" w:hAnsi="Tahoma" w:cs="Tahoma"/>
          <w:b/>
          <w:sz w:val="20"/>
          <w:szCs w:val="20"/>
          <w:u w:val="single"/>
          <w:lang w:eastAsia="el-GR"/>
        </w:rPr>
      </w:pPr>
    </w:p>
    <w:p w:rsidR="005D49D3" w:rsidRDefault="005D49D3" w:rsidP="007C0013">
      <w:pPr>
        <w:spacing w:after="120"/>
        <w:outlineLvl w:val="0"/>
        <w:rPr>
          <w:rFonts w:ascii="Tahoma" w:eastAsia="Times New Roman" w:hAnsi="Tahoma" w:cs="Tahoma"/>
          <w:b/>
          <w:sz w:val="20"/>
          <w:szCs w:val="20"/>
          <w:u w:val="single"/>
          <w:lang w:eastAsia="el-GR"/>
        </w:rPr>
      </w:pPr>
    </w:p>
    <w:p w:rsidR="007B49A5" w:rsidRPr="007B49A5" w:rsidRDefault="007B49A5" w:rsidP="007C0013">
      <w:pPr>
        <w:spacing w:after="120"/>
        <w:outlineLvl w:val="0"/>
        <w:rPr>
          <w:rFonts w:ascii="Tahoma" w:eastAsia="Times New Roman" w:hAnsi="Tahoma" w:cs="Tahoma"/>
          <w:b/>
          <w:sz w:val="20"/>
          <w:szCs w:val="20"/>
          <w:u w:val="single"/>
          <w:lang w:eastAsia="el-GR"/>
        </w:rPr>
      </w:pPr>
      <w:r w:rsidRPr="007B49A5">
        <w:rPr>
          <w:rFonts w:ascii="Tahoma" w:eastAsia="Times New Roman" w:hAnsi="Tahoma" w:cs="Tahoma"/>
          <w:b/>
          <w:sz w:val="20"/>
          <w:szCs w:val="20"/>
          <w:u w:val="single"/>
          <w:lang w:eastAsia="el-GR"/>
        </w:rPr>
        <w:t xml:space="preserve">Εσωτερική Διανομή </w:t>
      </w:r>
    </w:p>
    <w:p w:rsidR="00BA7537" w:rsidRDefault="00BA7537" w:rsidP="00C95D1E">
      <w:pPr>
        <w:pStyle w:val="a3"/>
        <w:numPr>
          <w:ilvl w:val="0"/>
          <w:numId w:val="4"/>
        </w:numPr>
        <w:spacing w:after="0"/>
        <w:jc w:val="both"/>
      </w:pPr>
      <w:r>
        <w:t>Γραφείο Γενικού Γραμματέα Υγείας</w:t>
      </w:r>
    </w:p>
    <w:p w:rsidR="000748F3" w:rsidRDefault="007B49A5" w:rsidP="00C95D1E">
      <w:pPr>
        <w:pStyle w:val="a3"/>
        <w:numPr>
          <w:ilvl w:val="0"/>
          <w:numId w:val="4"/>
        </w:numPr>
        <w:spacing w:after="0"/>
        <w:jc w:val="both"/>
      </w:pPr>
      <w:proofErr w:type="spellStart"/>
      <w:r w:rsidRPr="007B49A5">
        <w:t>Ε.Υ.Ε.τ.Υ.Κ.Α</w:t>
      </w:r>
      <w:proofErr w:type="spellEnd"/>
      <w:r w:rsidRPr="007B49A5">
        <w:t>.</w:t>
      </w:r>
    </w:p>
    <w:sectPr w:rsidR="000748F3" w:rsidSect="00B67B8B">
      <w:footerReference w:type="default" r:id="rId11"/>
      <w:pgSz w:w="11906" w:h="16838"/>
      <w:pgMar w:top="1276" w:right="1247" w:bottom="1304" w:left="1247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94EFD" w:rsidRDefault="00594EFD" w:rsidP="005B0D67">
      <w:pPr>
        <w:spacing w:after="0" w:line="240" w:lineRule="auto"/>
      </w:pPr>
      <w:r>
        <w:separator/>
      </w:r>
    </w:p>
  </w:endnote>
  <w:endnote w:type="continuationSeparator" w:id="0">
    <w:p w:rsidR="00594EFD" w:rsidRDefault="00594EFD" w:rsidP="005B0D6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A1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A1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A1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9075016"/>
      <w:docPartObj>
        <w:docPartGallery w:val="Page Numbers (Bottom of Page)"/>
        <w:docPartUnique/>
      </w:docPartObj>
    </w:sdtPr>
    <w:sdtContent>
      <w:p w:rsidR="00E93037" w:rsidRDefault="00E93037">
        <w:pPr>
          <w:pStyle w:val="a6"/>
          <w:jc w:val="right"/>
          <w:rPr>
            <w:lang w:val="en-US"/>
          </w:rPr>
        </w:pPr>
      </w:p>
      <w:p w:rsidR="00E93037" w:rsidRPr="00B11E87" w:rsidRDefault="00E93037">
        <w:pPr>
          <w:pStyle w:val="a6"/>
          <w:jc w:val="right"/>
          <w:rPr>
            <w:lang w:val="en-US"/>
          </w:rPr>
        </w:pPr>
      </w:p>
      <w:tbl>
        <w:tblPr>
          <w:tblW w:w="10042" w:type="dxa"/>
          <w:jc w:val="center"/>
          <w:tblInd w:w="310" w:type="dxa"/>
          <w:tblBorders>
            <w:top w:val="single" w:sz="4" w:space="0" w:color="000080"/>
            <w:left w:val="dotted" w:sz="4" w:space="0" w:color="C0C0C0"/>
            <w:bottom w:val="dotted" w:sz="4" w:space="0" w:color="C0C0C0"/>
            <w:right w:val="dotted" w:sz="4" w:space="0" w:color="C0C0C0"/>
            <w:insideV w:val="dotted" w:sz="4" w:space="0" w:color="C0C0C0"/>
          </w:tblBorders>
          <w:tblLayout w:type="fixed"/>
          <w:tblLook w:val="01E0"/>
        </w:tblPr>
        <w:tblGrid>
          <w:gridCol w:w="2174"/>
          <w:gridCol w:w="2380"/>
          <w:gridCol w:w="3044"/>
          <w:gridCol w:w="2444"/>
        </w:tblGrid>
        <w:tr w:rsidR="00E93037" w:rsidTr="00BD0D3F">
          <w:trPr>
            <w:trHeight w:val="1354"/>
            <w:jc w:val="center"/>
          </w:trPr>
          <w:tc>
            <w:tcPr>
              <w:tcW w:w="2174" w:type="dxa"/>
              <w:tcBorders>
                <w:bottom w:val="dotted" w:sz="4" w:space="0" w:color="C0C0C0"/>
              </w:tcBorders>
            </w:tcPr>
            <w:p w:rsidR="00E93037" w:rsidRDefault="00E93037" w:rsidP="00BD0D3F">
              <w:pPr>
                <w:pStyle w:val="a6"/>
                <w:ind w:right="360"/>
              </w:pPr>
              <w:r>
                <w:rPr>
                  <w:noProof/>
                  <w:lang w:eastAsia="el-GR"/>
                </w:rPr>
                <w:drawing>
                  <wp:inline distT="0" distB="0" distL="0" distR="0">
                    <wp:extent cx="1047750" cy="847725"/>
                    <wp:effectExtent l="19050" t="0" r="0" b="0"/>
                    <wp:docPr id="6" name="Εικόνα 1" descr="υπουργειο υγείας logo"/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openxmlformats.org/drawingml/2006/picture">
                        <pic:pic xmlns:pic="http://schemas.openxmlformats.org/drawingml/2006/picture">
                          <pic:nvPicPr>
                            <pic:cNvPr id="0" name="Picture 1" descr="υπουργειο υγείας logo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1"/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0" y="0"/>
                              <a:ext cx="1047750" cy="847725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pic:spPr>
                        </pic:pic>
                      </a:graphicData>
                    </a:graphic>
                  </wp:inline>
                </w:drawing>
              </w:r>
            </w:p>
          </w:tc>
          <w:tc>
            <w:tcPr>
              <w:tcW w:w="2380" w:type="dxa"/>
              <w:tcBorders>
                <w:bottom w:val="dotted" w:sz="4" w:space="0" w:color="C0C0C0"/>
              </w:tcBorders>
              <w:vAlign w:val="center"/>
            </w:tcPr>
            <w:p w:rsidR="00E93037" w:rsidRDefault="00E93037" w:rsidP="00BD0D3F">
              <w:pPr>
                <w:pStyle w:val="a6"/>
                <w:spacing w:line="360" w:lineRule="auto"/>
                <w:jc w:val="center"/>
                <w:rPr>
                  <w:rFonts w:ascii="Verdana" w:hAnsi="Verdana"/>
                  <w:color w:val="000080"/>
                  <w:sz w:val="18"/>
                  <w:szCs w:val="18"/>
                </w:rPr>
              </w:pPr>
              <w:r>
                <w:rPr>
                  <w:rFonts w:ascii="Verdana" w:hAnsi="Verdana"/>
                  <w:color w:val="000080"/>
                  <w:sz w:val="16"/>
                  <w:szCs w:val="16"/>
                </w:rPr>
                <w:t>Με τη συγχρηματοδότηση της Ελλάδας &amp; της Ευρωπαϊκής Ένωσης</w:t>
              </w:r>
            </w:p>
          </w:tc>
          <w:tc>
            <w:tcPr>
              <w:tcW w:w="3044" w:type="dxa"/>
              <w:tcBorders>
                <w:bottom w:val="dotted" w:sz="4" w:space="0" w:color="C0C0C0"/>
              </w:tcBorders>
            </w:tcPr>
            <w:p w:rsidR="00E93037" w:rsidRDefault="00E93037" w:rsidP="00BD0D3F">
              <w:pPr>
                <w:pStyle w:val="a6"/>
                <w:tabs>
                  <w:tab w:val="clear" w:pos="4153"/>
                </w:tabs>
                <w:ind w:left="-108"/>
                <w:jc w:val="center"/>
              </w:pPr>
              <w:r>
                <w:rPr>
                  <w:noProof/>
                  <w:lang w:eastAsia="el-GR"/>
                </w:rPr>
                <w:drawing>
                  <wp:inline distT="0" distB="0" distL="0" distR="0">
                    <wp:extent cx="1515745" cy="838200"/>
                    <wp:effectExtent l="19050" t="0" r="8255" b="0"/>
                    <wp:docPr id="7" name="Εικόνα 5"/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openxmlformats.org/drawingml/2006/picture">
                        <pic:pic xmlns:pic="http://schemas.openxmlformats.org/drawingml/2006/picture">
                          <pic:nvPicPr>
                            <pic:cNvPr id="0" name="Picture 5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2"/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0" y="0"/>
                              <a:ext cx="1517104" cy="838952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pic:spPr>
                        </pic:pic>
                      </a:graphicData>
                    </a:graphic>
                  </wp:inline>
                </w:drawing>
              </w:r>
            </w:p>
          </w:tc>
          <w:tc>
            <w:tcPr>
              <w:tcW w:w="2444" w:type="dxa"/>
              <w:tcBorders>
                <w:bottom w:val="dotted" w:sz="4" w:space="0" w:color="C0C0C0"/>
              </w:tcBorders>
            </w:tcPr>
            <w:p w:rsidR="00E93037" w:rsidRDefault="00E93037" w:rsidP="00BD0D3F">
              <w:pPr>
                <w:pStyle w:val="a6"/>
                <w:ind w:left="-108"/>
                <w:jc w:val="center"/>
              </w:pPr>
              <w:r>
                <w:rPr>
                  <w:noProof/>
                  <w:lang w:eastAsia="el-GR"/>
                </w:rPr>
                <w:drawing>
                  <wp:inline distT="0" distB="0" distL="0" distR="0">
                    <wp:extent cx="1257300" cy="809625"/>
                    <wp:effectExtent l="19050" t="0" r="0" b="0"/>
                    <wp:docPr id="8" name="Εικόνα 3"/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openxmlformats.org/drawingml/2006/picture">
                        <pic:pic xmlns:pic="http://schemas.openxmlformats.org/drawingml/2006/picture">
                          <pic:nvPicPr>
                            <pic:cNvPr id="0" name="Εικόνα 3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3"/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0" y="0"/>
                              <a:ext cx="1257300" cy="809625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pic:spPr>
                        </pic:pic>
                      </a:graphicData>
                    </a:graphic>
                  </wp:inline>
                </w:drawing>
              </w:r>
            </w:p>
          </w:tc>
        </w:tr>
        <w:tr w:rsidR="00E93037" w:rsidTr="00BD0D3F">
          <w:trPr>
            <w:trHeight w:val="207"/>
            <w:jc w:val="center"/>
          </w:trPr>
          <w:tc>
            <w:tcPr>
              <w:tcW w:w="2174" w:type="dxa"/>
              <w:tcBorders>
                <w:top w:val="dotted" w:sz="4" w:space="0" w:color="C0C0C0"/>
                <w:bottom w:val="dotted" w:sz="4" w:space="0" w:color="C0C0C0"/>
              </w:tcBorders>
            </w:tcPr>
            <w:p w:rsidR="00E93037" w:rsidRDefault="00E93037" w:rsidP="00BD0D3F">
              <w:pPr>
                <w:pStyle w:val="a6"/>
                <w:jc w:val="center"/>
                <w:rPr>
                  <w:sz w:val="18"/>
                  <w:szCs w:val="18"/>
                  <w:lang w:val="en-US"/>
                </w:rPr>
              </w:pPr>
              <w:r>
                <w:rPr>
                  <w:color w:val="000080"/>
                  <w:sz w:val="18"/>
                  <w:szCs w:val="18"/>
                  <w:lang w:val="en-US"/>
                </w:rPr>
                <w:t>www.ygeia-pronoia.gr</w:t>
              </w:r>
            </w:p>
          </w:tc>
          <w:tc>
            <w:tcPr>
              <w:tcW w:w="2380" w:type="dxa"/>
              <w:tcBorders>
                <w:top w:val="dotted" w:sz="4" w:space="0" w:color="C0C0C0"/>
                <w:bottom w:val="dotted" w:sz="4" w:space="0" w:color="C0C0C0"/>
              </w:tcBorders>
            </w:tcPr>
            <w:p w:rsidR="00E93037" w:rsidRDefault="00E93037" w:rsidP="00BD0D3F">
              <w:pPr>
                <w:pStyle w:val="a6"/>
                <w:jc w:val="center"/>
                <w:rPr>
                  <w:sz w:val="18"/>
                  <w:szCs w:val="18"/>
                </w:rPr>
              </w:pPr>
            </w:p>
          </w:tc>
          <w:tc>
            <w:tcPr>
              <w:tcW w:w="3044" w:type="dxa"/>
              <w:tcBorders>
                <w:top w:val="dotted" w:sz="4" w:space="0" w:color="C0C0C0"/>
                <w:bottom w:val="dotted" w:sz="4" w:space="0" w:color="C0C0C0"/>
              </w:tcBorders>
            </w:tcPr>
            <w:p w:rsidR="00E93037" w:rsidRDefault="008F7660" w:rsidP="00BD0D3F">
              <w:pPr>
                <w:pStyle w:val="a6"/>
                <w:jc w:val="center"/>
              </w:pPr>
              <w:hyperlink r:id="rId4" w:tooltip="http://www.epanad.gov.gr" w:history="1">
                <w:r w:rsidR="00E93037">
                  <w:rPr>
                    <w:rFonts w:ascii="Calibri" w:hAnsi="Calibri"/>
                    <w:color w:val="3333CC"/>
                    <w:sz w:val="18"/>
                    <w:u w:val="single"/>
                    <w:lang w:val="en-US"/>
                  </w:rPr>
                  <w:t>www.epanad.gov.gr</w:t>
                </w:r>
              </w:hyperlink>
            </w:p>
          </w:tc>
          <w:tc>
            <w:tcPr>
              <w:tcW w:w="2444" w:type="dxa"/>
              <w:tcBorders>
                <w:top w:val="dotted" w:sz="4" w:space="0" w:color="C0C0C0"/>
                <w:bottom w:val="dotted" w:sz="4" w:space="0" w:color="C0C0C0"/>
              </w:tcBorders>
            </w:tcPr>
            <w:p w:rsidR="00E93037" w:rsidRDefault="008F7660" w:rsidP="00BD0D3F">
              <w:pPr>
                <w:pStyle w:val="a6"/>
                <w:jc w:val="center"/>
                <w:rPr>
                  <w:color w:val="000080"/>
                  <w:sz w:val="18"/>
                  <w:szCs w:val="18"/>
                </w:rPr>
              </w:pPr>
              <w:hyperlink r:id="rId5" w:tooltip="http://www.espa.gr" w:history="1">
                <w:r w:rsidR="00E93037">
                  <w:rPr>
                    <w:rFonts w:ascii="Calibri" w:hAnsi="Calibri"/>
                    <w:color w:val="3333CC"/>
                    <w:sz w:val="18"/>
                    <w:u w:val="single"/>
                    <w:lang w:val="en-US"/>
                  </w:rPr>
                  <w:t>www.espa.gr</w:t>
                </w:r>
              </w:hyperlink>
            </w:p>
          </w:tc>
        </w:tr>
      </w:tbl>
      <w:p w:rsidR="00E93037" w:rsidRDefault="008F7660">
        <w:pPr>
          <w:pStyle w:val="a6"/>
          <w:jc w:val="right"/>
        </w:pPr>
        <w:fldSimple w:instr=" PAGE   \* MERGEFORMAT ">
          <w:r w:rsidR="00DF6093">
            <w:rPr>
              <w:noProof/>
            </w:rPr>
            <w:t>1</w:t>
          </w:r>
        </w:fldSimple>
      </w:p>
    </w:sdtContent>
  </w:sdt>
  <w:p w:rsidR="00E93037" w:rsidRDefault="00E93037">
    <w:pPr>
      <w:pStyle w:val="a6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94EFD" w:rsidRDefault="00594EFD" w:rsidP="005B0D67">
      <w:pPr>
        <w:spacing w:after="0" w:line="240" w:lineRule="auto"/>
      </w:pPr>
      <w:r>
        <w:separator/>
      </w:r>
    </w:p>
  </w:footnote>
  <w:footnote w:type="continuationSeparator" w:id="0">
    <w:p w:rsidR="00594EFD" w:rsidRDefault="00594EFD" w:rsidP="005B0D6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E44827"/>
    <w:multiLevelType w:val="hybridMultilevel"/>
    <w:tmpl w:val="EDB6F442"/>
    <w:lvl w:ilvl="0" w:tplc="0408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8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8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8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16131DF2"/>
    <w:multiLevelType w:val="hybridMultilevel"/>
    <w:tmpl w:val="CDB4FC40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8786E56"/>
    <w:multiLevelType w:val="hybridMultilevel"/>
    <w:tmpl w:val="2CAC252C"/>
    <w:lvl w:ilvl="0" w:tplc="040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80B6036"/>
    <w:multiLevelType w:val="hybridMultilevel"/>
    <w:tmpl w:val="66A2C31A"/>
    <w:lvl w:ilvl="0" w:tplc="0408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42A504F5"/>
    <w:multiLevelType w:val="hybridMultilevel"/>
    <w:tmpl w:val="6BAC0064"/>
    <w:lvl w:ilvl="0" w:tplc="B0808F36">
      <w:start w:val="1"/>
      <w:numFmt w:val="decimal"/>
      <w:lvlText w:val="%1."/>
      <w:lvlJc w:val="left"/>
      <w:pPr>
        <w:ind w:left="188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2600" w:hanging="360"/>
      </w:pPr>
    </w:lvl>
    <w:lvl w:ilvl="2" w:tplc="0408001B" w:tentative="1">
      <w:start w:val="1"/>
      <w:numFmt w:val="lowerRoman"/>
      <w:lvlText w:val="%3."/>
      <w:lvlJc w:val="right"/>
      <w:pPr>
        <w:ind w:left="3320" w:hanging="180"/>
      </w:pPr>
    </w:lvl>
    <w:lvl w:ilvl="3" w:tplc="0408000F" w:tentative="1">
      <w:start w:val="1"/>
      <w:numFmt w:val="decimal"/>
      <w:lvlText w:val="%4."/>
      <w:lvlJc w:val="left"/>
      <w:pPr>
        <w:ind w:left="4040" w:hanging="360"/>
      </w:pPr>
    </w:lvl>
    <w:lvl w:ilvl="4" w:tplc="04080019" w:tentative="1">
      <w:start w:val="1"/>
      <w:numFmt w:val="lowerLetter"/>
      <w:lvlText w:val="%5."/>
      <w:lvlJc w:val="left"/>
      <w:pPr>
        <w:ind w:left="4760" w:hanging="360"/>
      </w:pPr>
    </w:lvl>
    <w:lvl w:ilvl="5" w:tplc="0408001B" w:tentative="1">
      <w:start w:val="1"/>
      <w:numFmt w:val="lowerRoman"/>
      <w:lvlText w:val="%6."/>
      <w:lvlJc w:val="right"/>
      <w:pPr>
        <w:ind w:left="5480" w:hanging="180"/>
      </w:pPr>
    </w:lvl>
    <w:lvl w:ilvl="6" w:tplc="0408000F" w:tentative="1">
      <w:start w:val="1"/>
      <w:numFmt w:val="decimal"/>
      <w:lvlText w:val="%7."/>
      <w:lvlJc w:val="left"/>
      <w:pPr>
        <w:ind w:left="6200" w:hanging="360"/>
      </w:pPr>
    </w:lvl>
    <w:lvl w:ilvl="7" w:tplc="04080019" w:tentative="1">
      <w:start w:val="1"/>
      <w:numFmt w:val="lowerLetter"/>
      <w:lvlText w:val="%8."/>
      <w:lvlJc w:val="left"/>
      <w:pPr>
        <w:ind w:left="6920" w:hanging="360"/>
      </w:pPr>
    </w:lvl>
    <w:lvl w:ilvl="8" w:tplc="0408001B" w:tentative="1">
      <w:start w:val="1"/>
      <w:numFmt w:val="lowerRoman"/>
      <w:lvlText w:val="%9."/>
      <w:lvlJc w:val="right"/>
      <w:pPr>
        <w:ind w:left="7640" w:hanging="180"/>
      </w:pPr>
    </w:lvl>
  </w:abstractNum>
  <w:abstractNum w:abstractNumId="5">
    <w:nsid w:val="43026FEC"/>
    <w:multiLevelType w:val="hybridMultilevel"/>
    <w:tmpl w:val="F1A61D56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43106"/>
    <w:multiLevelType w:val="hybridMultilevel"/>
    <w:tmpl w:val="585E9E8C"/>
    <w:lvl w:ilvl="0" w:tplc="87A434DC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Bidi" w:hint="default"/>
        <w:sz w:val="22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FE53880"/>
    <w:multiLevelType w:val="hybridMultilevel"/>
    <w:tmpl w:val="4FCEFA78"/>
    <w:lvl w:ilvl="0" w:tplc="6AA6B9B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4"/>
  </w:num>
  <w:num w:numId="3">
    <w:abstractNumId w:val="3"/>
  </w:num>
  <w:num w:numId="4">
    <w:abstractNumId w:val="2"/>
  </w:num>
  <w:num w:numId="5">
    <w:abstractNumId w:val="6"/>
  </w:num>
  <w:num w:numId="6">
    <w:abstractNumId w:val="0"/>
  </w:num>
  <w:num w:numId="7">
    <w:abstractNumId w:val="7"/>
  </w:num>
  <w:num w:numId="8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741D3"/>
    <w:rsid w:val="0003326F"/>
    <w:rsid w:val="00037444"/>
    <w:rsid w:val="0004472A"/>
    <w:rsid w:val="000448A1"/>
    <w:rsid w:val="000748F3"/>
    <w:rsid w:val="000C1B2B"/>
    <w:rsid w:val="000C536D"/>
    <w:rsid w:val="000D2D94"/>
    <w:rsid w:val="000F79DF"/>
    <w:rsid w:val="00116AB3"/>
    <w:rsid w:val="001524AF"/>
    <w:rsid w:val="001815DE"/>
    <w:rsid w:val="0019263F"/>
    <w:rsid w:val="00194767"/>
    <w:rsid w:val="001A14BD"/>
    <w:rsid w:val="001A5A3A"/>
    <w:rsid w:val="001E5A5C"/>
    <w:rsid w:val="002103B8"/>
    <w:rsid w:val="00217524"/>
    <w:rsid w:val="00230DF0"/>
    <w:rsid w:val="00235458"/>
    <w:rsid w:val="00245987"/>
    <w:rsid w:val="00246309"/>
    <w:rsid w:val="002507B3"/>
    <w:rsid w:val="002615C5"/>
    <w:rsid w:val="002F2711"/>
    <w:rsid w:val="003652A1"/>
    <w:rsid w:val="00365907"/>
    <w:rsid w:val="003749CE"/>
    <w:rsid w:val="003825FE"/>
    <w:rsid w:val="0038482A"/>
    <w:rsid w:val="003848FA"/>
    <w:rsid w:val="0038528F"/>
    <w:rsid w:val="003945DA"/>
    <w:rsid w:val="003968D7"/>
    <w:rsid w:val="003A3DED"/>
    <w:rsid w:val="003D3B9E"/>
    <w:rsid w:val="003D4522"/>
    <w:rsid w:val="003D56A9"/>
    <w:rsid w:val="004017FC"/>
    <w:rsid w:val="00411B5D"/>
    <w:rsid w:val="004529B6"/>
    <w:rsid w:val="004574DC"/>
    <w:rsid w:val="00457CE0"/>
    <w:rsid w:val="00460FB5"/>
    <w:rsid w:val="004741D3"/>
    <w:rsid w:val="004904C7"/>
    <w:rsid w:val="004B3FAB"/>
    <w:rsid w:val="004D43E5"/>
    <w:rsid w:val="00530DEB"/>
    <w:rsid w:val="00533211"/>
    <w:rsid w:val="0055081B"/>
    <w:rsid w:val="00594EFD"/>
    <w:rsid w:val="005969EF"/>
    <w:rsid w:val="005B0D67"/>
    <w:rsid w:val="005D0700"/>
    <w:rsid w:val="005D49D3"/>
    <w:rsid w:val="005E2AFD"/>
    <w:rsid w:val="0065068D"/>
    <w:rsid w:val="00653BD1"/>
    <w:rsid w:val="006C7EBB"/>
    <w:rsid w:val="006D4D20"/>
    <w:rsid w:val="006E0F8E"/>
    <w:rsid w:val="006F1AC0"/>
    <w:rsid w:val="00702B51"/>
    <w:rsid w:val="00713E0F"/>
    <w:rsid w:val="007365AE"/>
    <w:rsid w:val="007537BD"/>
    <w:rsid w:val="007708E2"/>
    <w:rsid w:val="00776631"/>
    <w:rsid w:val="007A06D0"/>
    <w:rsid w:val="007A61A0"/>
    <w:rsid w:val="007B49A5"/>
    <w:rsid w:val="007C0013"/>
    <w:rsid w:val="007C1C0B"/>
    <w:rsid w:val="007D45F6"/>
    <w:rsid w:val="008001F5"/>
    <w:rsid w:val="0081527E"/>
    <w:rsid w:val="00815459"/>
    <w:rsid w:val="0083497A"/>
    <w:rsid w:val="00837498"/>
    <w:rsid w:val="008700F6"/>
    <w:rsid w:val="0087715F"/>
    <w:rsid w:val="00884AEB"/>
    <w:rsid w:val="00896096"/>
    <w:rsid w:val="008B5C28"/>
    <w:rsid w:val="008C7991"/>
    <w:rsid w:val="008D5876"/>
    <w:rsid w:val="008D78BF"/>
    <w:rsid w:val="008F7660"/>
    <w:rsid w:val="00904A67"/>
    <w:rsid w:val="00904B66"/>
    <w:rsid w:val="009063F1"/>
    <w:rsid w:val="009105A5"/>
    <w:rsid w:val="00915F86"/>
    <w:rsid w:val="00921CBF"/>
    <w:rsid w:val="0093227C"/>
    <w:rsid w:val="00935C15"/>
    <w:rsid w:val="00971B70"/>
    <w:rsid w:val="009804C8"/>
    <w:rsid w:val="009E1085"/>
    <w:rsid w:val="00A1289C"/>
    <w:rsid w:val="00A13CE2"/>
    <w:rsid w:val="00A53415"/>
    <w:rsid w:val="00A620CE"/>
    <w:rsid w:val="00A82F7E"/>
    <w:rsid w:val="00A875F9"/>
    <w:rsid w:val="00A9216A"/>
    <w:rsid w:val="00AA2EFF"/>
    <w:rsid w:val="00AC0648"/>
    <w:rsid w:val="00AC70CA"/>
    <w:rsid w:val="00AD20B4"/>
    <w:rsid w:val="00AD66C7"/>
    <w:rsid w:val="00AE2BA7"/>
    <w:rsid w:val="00AF09C8"/>
    <w:rsid w:val="00AF45F8"/>
    <w:rsid w:val="00B11E87"/>
    <w:rsid w:val="00B176A6"/>
    <w:rsid w:val="00B27138"/>
    <w:rsid w:val="00B524EA"/>
    <w:rsid w:val="00B65935"/>
    <w:rsid w:val="00B67B8B"/>
    <w:rsid w:val="00B97D6F"/>
    <w:rsid w:val="00BA7537"/>
    <w:rsid w:val="00BD0D3F"/>
    <w:rsid w:val="00C06E9C"/>
    <w:rsid w:val="00C146AB"/>
    <w:rsid w:val="00C25573"/>
    <w:rsid w:val="00C27D39"/>
    <w:rsid w:val="00C36089"/>
    <w:rsid w:val="00C3731B"/>
    <w:rsid w:val="00C528B0"/>
    <w:rsid w:val="00C7416C"/>
    <w:rsid w:val="00C93F77"/>
    <w:rsid w:val="00C95D1E"/>
    <w:rsid w:val="00CA5038"/>
    <w:rsid w:val="00CE6B69"/>
    <w:rsid w:val="00D33F00"/>
    <w:rsid w:val="00D57F1D"/>
    <w:rsid w:val="00D6683B"/>
    <w:rsid w:val="00DA2F03"/>
    <w:rsid w:val="00DD1B11"/>
    <w:rsid w:val="00DE1CFC"/>
    <w:rsid w:val="00DF0D0C"/>
    <w:rsid w:val="00DF6093"/>
    <w:rsid w:val="00E006FC"/>
    <w:rsid w:val="00E00B7C"/>
    <w:rsid w:val="00E03D0F"/>
    <w:rsid w:val="00E03F47"/>
    <w:rsid w:val="00E10EDB"/>
    <w:rsid w:val="00E13D77"/>
    <w:rsid w:val="00E4139A"/>
    <w:rsid w:val="00E4507C"/>
    <w:rsid w:val="00E67A71"/>
    <w:rsid w:val="00E70974"/>
    <w:rsid w:val="00E75A80"/>
    <w:rsid w:val="00E90847"/>
    <w:rsid w:val="00E93037"/>
    <w:rsid w:val="00E97842"/>
    <w:rsid w:val="00EB0CAA"/>
    <w:rsid w:val="00ED5435"/>
    <w:rsid w:val="00ED5712"/>
    <w:rsid w:val="00EE473B"/>
    <w:rsid w:val="00EF6600"/>
    <w:rsid w:val="00F0565E"/>
    <w:rsid w:val="00F16D15"/>
    <w:rsid w:val="00F20C09"/>
    <w:rsid w:val="00F21FDD"/>
    <w:rsid w:val="00F43163"/>
    <w:rsid w:val="00F639C6"/>
    <w:rsid w:val="00F8740B"/>
    <w:rsid w:val="00F956BB"/>
    <w:rsid w:val="00FA1E2F"/>
    <w:rsid w:val="00FA46D7"/>
    <w:rsid w:val="00FD3AE4"/>
    <w:rsid w:val="00FF43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68D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15459"/>
    <w:pPr>
      <w:ind w:left="720"/>
      <w:contextualSpacing/>
    </w:pPr>
  </w:style>
  <w:style w:type="paragraph" w:styleId="a4">
    <w:name w:val="Balloon Text"/>
    <w:basedOn w:val="a"/>
    <w:link w:val="Char"/>
    <w:uiPriority w:val="99"/>
    <w:semiHidden/>
    <w:unhideWhenUsed/>
    <w:rsid w:val="00904A6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4"/>
    <w:uiPriority w:val="99"/>
    <w:semiHidden/>
    <w:rsid w:val="00904A67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Char0"/>
    <w:uiPriority w:val="99"/>
    <w:semiHidden/>
    <w:unhideWhenUsed/>
    <w:rsid w:val="005B0D67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0">
    <w:name w:val="Κεφαλίδα Char"/>
    <w:basedOn w:val="a0"/>
    <w:link w:val="a5"/>
    <w:uiPriority w:val="99"/>
    <w:semiHidden/>
    <w:rsid w:val="005B0D67"/>
  </w:style>
  <w:style w:type="paragraph" w:styleId="a6">
    <w:name w:val="footer"/>
    <w:basedOn w:val="a"/>
    <w:link w:val="Char1"/>
    <w:uiPriority w:val="99"/>
    <w:unhideWhenUsed/>
    <w:rsid w:val="005B0D67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1">
    <w:name w:val="Υποσέλιδο Char"/>
    <w:basedOn w:val="a0"/>
    <w:link w:val="a6"/>
    <w:uiPriority w:val="99"/>
    <w:rsid w:val="005B0D67"/>
  </w:style>
  <w:style w:type="paragraph" w:styleId="a7">
    <w:name w:val="Document Map"/>
    <w:basedOn w:val="a"/>
    <w:link w:val="Char2"/>
    <w:uiPriority w:val="99"/>
    <w:semiHidden/>
    <w:unhideWhenUsed/>
    <w:rsid w:val="00AA2EF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2">
    <w:name w:val="Χάρτης εγγράφου Char"/>
    <w:basedOn w:val="a0"/>
    <w:link w:val="a7"/>
    <w:uiPriority w:val="99"/>
    <w:semiHidden/>
    <w:rsid w:val="00AA2EFF"/>
    <w:rPr>
      <w:rFonts w:ascii="Tahoma" w:hAnsi="Tahoma" w:cs="Tahoma"/>
      <w:sz w:val="16"/>
      <w:szCs w:val="16"/>
    </w:rPr>
  </w:style>
  <w:style w:type="character" w:styleId="-">
    <w:name w:val="Hyperlink"/>
    <w:basedOn w:val="a0"/>
    <w:uiPriority w:val="99"/>
    <w:unhideWhenUsed/>
    <w:rsid w:val="004017FC"/>
    <w:rPr>
      <w:color w:val="0000FF" w:themeColor="hyperlink"/>
      <w:u w:val="single"/>
    </w:rPr>
  </w:style>
  <w:style w:type="paragraph" w:styleId="a8">
    <w:name w:val="Body Text"/>
    <w:basedOn w:val="a"/>
    <w:link w:val="Char3"/>
    <w:uiPriority w:val="99"/>
    <w:rsid w:val="00E70974"/>
    <w:pPr>
      <w:spacing w:after="0" w:line="240" w:lineRule="auto"/>
    </w:pPr>
    <w:rPr>
      <w:rFonts w:ascii="Arial" w:eastAsia="Times New Roman" w:hAnsi="Arial" w:cs="Arial"/>
      <w:sz w:val="24"/>
      <w:szCs w:val="20"/>
      <w:lang w:eastAsia="el-GR"/>
    </w:rPr>
  </w:style>
  <w:style w:type="character" w:customStyle="1" w:styleId="Char3">
    <w:name w:val="Σώμα κειμένου Char"/>
    <w:basedOn w:val="a0"/>
    <w:link w:val="a8"/>
    <w:uiPriority w:val="99"/>
    <w:rsid w:val="00E70974"/>
    <w:rPr>
      <w:rFonts w:ascii="Arial" w:eastAsia="Times New Roman" w:hAnsi="Arial" w:cs="Arial"/>
      <w:sz w:val="24"/>
      <w:szCs w:val="20"/>
      <w:lang w:eastAsia="el-G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81991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3394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271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3453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836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voucher.gov.gr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yperlink" Target="http://voucher.gov.gr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voucher.gov.gr/" TargetMode="Externa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png"/><Relationship Id="rId1" Type="http://schemas.openxmlformats.org/officeDocument/2006/relationships/image" Target="media/image2.jpeg"/><Relationship Id="rId5" Type="http://schemas.openxmlformats.org/officeDocument/2006/relationships/hyperlink" Target="http://www.espa.gr" TargetMode="External"/><Relationship Id="rId4" Type="http://schemas.openxmlformats.org/officeDocument/2006/relationships/hyperlink" Target="http://www.epanad.gov.gr" TargetMode="Externa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4</Pages>
  <Words>796</Words>
  <Characters>4301</Characters>
  <Application>Microsoft Office Word</Application>
  <DocSecurity>0</DocSecurity>
  <Lines>35</Lines>
  <Paragraphs>10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>MOD</Company>
  <LinksUpToDate>false</LinksUpToDate>
  <CharactersWithSpaces>5087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Δρ Μαρία Καθαράκη</dc:creator>
  <cp:lastModifiedBy>user1</cp:lastModifiedBy>
  <cp:revision>4</cp:revision>
  <cp:lastPrinted>2014-06-10T13:52:00Z</cp:lastPrinted>
  <dcterms:created xsi:type="dcterms:W3CDTF">2014-06-10T14:23:00Z</dcterms:created>
  <dcterms:modified xsi:type="dcterms:W3CDTF">2014-06-10T18:34:00Z</dcterms:modified>
</cp:coreProperties>
</file>